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DE71A" w14:textId="77777777" w:rsidR="00CB0A89" w:rsidRDefault="00CB0A89" w:rsidP="0016284F">
      <w:pPr>
        <w:jc w:val="center"/>
        <w:rPr>
          <w:rFonts w:ascii="Times New Roman" w:hAnsi="Times New Roman"/>
          <w:b/>
          <w:sz w:val="36"/>
          <w:szCs w:val="36"/>
        </w:rPr>
      </w:pPr>
      <w:r w:rsidRPr="00133BFD">
        <w:rPr>
          <w:rFonts w:ascii="Times New Roman" w:hAnsi="Times New Roman"/>
          <w:b/>
          <w:sz w:val="36"/>
          <w:szCs w:val="36"/>
        </w:rPr>
        <w:t xml:space="preserve">SMLOUVA O DÍLO </w:t>
      </w:r>
    </w:p>
    <w:p w14:paraId="0137B3CE" w14:textId="77777777" w:rsidR="00CB0A89" w:rsidRDefault="00CB0A89" w:rsidP="0016284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0F993C4" w14:textId="77777777" w:rsidR="00CB0A89" w:rsidRPr="00133BFD" w:rsidRDefault="00CB0A89" w:rsidP="0016284F">
      <w:pPr>
        <w:jc w:val="center"/>
        <w:rPr>
          <w:rFonts w:ascii="Times New Roman" w:hAnsi="Times New Roman"/>
          <w:b/>
          <w:sz w:val="24"/>
          <w:szCs w:val="24"/>
        </w:rPr>
      </w:pPr>
      <w:r w:rsidRPr="00133BFD">
        <w:rPr>
          <w:rFonts w:ascii="Times New Roman" w:hAnsi="Times New Roman"/>
          <w:b/>
          <w:sz w:val="24"/>
          <w:szCs w:val="24"/>
        </w:rPr>
        <w:t>Číslo smlouvy</w:t>
      </w:r>
      <w:r>
        <w:rPr>
          <w:rFonts w:ascii="Times New Roman" w:hAnsi="Times New Roman"/>
          <w:b/>
          <w:sz w:val="24"/>
          <w:szCs w:val="24"/>
        </w:rPr>
        <w:t xml:space="preserve"> Objednatele</w:t>
      </w:r>
      <w:r w:rsidRPr="00133BFD">
        <w:rPr>
          <w:rFonts w:ascii="Times New Roman" w:hAnsi="Times New Roman"/>
          <w:b/>
          <w:sz w:val="24"/>
          <w:szCs w:val="24"/>
        </w:rPr>
        <w:t xml:space="preserve">: </w:t>
      </w:r>
    </w:p>
    <w:p w14:paraId="11A6AD4F" w14:textId="77777777" w:rsidR="00CB0A89" w:rsidRPr="00133BFD" w:rsidRDefault="00CB0A89" w:rsidP="0016284F">
      <w:pPr>
        <w:jc w:val="center"/>
        <w:rPr>
          <w:rFonts w:ascii="Times New Roman" w:hAnsi="Times New Roman"/>
          <w:b/>
          <w:sz w:val="36"/>
          <w:szCs w:val="36"/>
        </w:rPr>
      </w:pPr>
    </w:p>
    <w:p w14:paraId="42536C3E" w14:textId="77777777" w:rsidR="00CB0A89" w:rsidRPr="00133BFD" w:rsidRDefault="00CB0A89" w:rsidP="0016284F">
      <w:pPr>
        <w:tabs>
          <w:tab w:val="left" w:pos="1418"/>
        </w:tabs>
        <w:jc w:val="both"/>
        <w:rPr>
          <w:rFonts w:ascii="Times New Roman" w:hAnsi="Times New Roman"/>
          <w:b/>
          <w:sz w:val="24"/>
          <w:szCs w:val="24"/>
        </w:rPr>
      </w:pPr>
      <w:r w:rsidRPr="00133BFD">
        <w:rPr>
          <w:rFonts w:ascii="Times New Roman" w:hAnsi="Times New Roman"/>
          <w:b/>
          <w:sz w:val="24"/>
          <w:szCs w:val="24"/>
        </w:rPr>
        <w:t>Smluvní strany</w:t>
      </w:r>
      <w:r w:rsidR="003A0E08">
        <w:rPr>
          <w:rFonts w:ascii="Times New Roman" w:hAnsi="Times New Roman"/>
          <w:b/>
          <w:sz w:val="24"/>
          <w:szCs w:val="24"/>
        </w:rPr>
        <w:t>:</w:t>
      </w:r>
    </w:p>
    <w:p w14:paraId="156C5760" w14:textId="77777777" w:rsidR="00CB0A89" w:rsidRPr="00133BFD" w:rsidRDefault="00CB0A89" w:rsidP="0016284F">
      <w:pPr>
        <w:pStyle w:val="Nadpis2"/>
        <w:ind w:left="0"/>
        <w:rPr>
          <w:rFonts w:ascii="Times New Roman" w:hAnsi="Times New Roman"/>
          <w:sz w:val="24"/>
          <w:szCs w:val="24"/>
        </w:rPr>
      </w:pPr>
    </w:p>
    <w:p w14:paraId="7860B0F9" w14:textId="77777777" w:rsidR="00CB0A89" w:rsidRDefault="00CB0A89" w:rsidP="0016284F">
      <w:pPr>
        <w:rPr>
          <w:rFonts w:ascii="Times New Roman" w:hAnsi="Times New Roman"/>
          <w:b/>
          <w:sz w:val="24"/>
          <w:szCs w:val="24"/>
          <w:u w:val="single"/>
        </w:rPr>
      </w:pPr>
      <w:r w:rsidRPr="00133BFD">
        <w:rPr>
          <w:rFonts w:ascii="Times New Roman" w:hAnsi="Times New Roman"/>
          <w:b/>
          <w:sz w:val="24"/>
          <w:szCs w:val="24"/>
          <w:u w:val="single"/>
        </w:rPr>
        <w:t>Objednatel:</w:t>
      </w:r>
    </w:p>
    <w:p w14:paraId="30723C04" w14:textId="77777777" w:rsidR="00CB0A89" w:rsidRDefault="00CB0A89" w:rsidP="0016284F">
      <w:pPr>
        <w:widowControl w:val="0"/>
        <w:numPr>
          <w:ilvl w:val="12"/>
          <w:numId w:val="0"/>
        </w:numPr>
        <w:spacing w:before="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Ústav zemědělské ekonomiky a informací</w:t>
      </w:r>
    </w:p>
    <w:p w14:paraId="29752D29" w14:textId="77777777" w:rsidR="00CB0A89" w:rsidRPr="00D239A1" w:rsidRDefault="00CB0A89" w:rsidP="0016284F">
      <w:pPr>
        <w:widowControl w:val="0"/>
        <w:numPr>
          <w:ilvl w:val="12"/>
          <w:numId w:val="0"/>
        </w:numPr>
        <w:rPr>
          <w:rFonts w:ascii="Times New Roman" w:hAnsi="Times New Roman"/>
          <w:bCs/>
          <w:sz w:val="24"/>
          <w:szCs w:val="24"/>
        </w:rPr>
      </w:pPr>
      <w:r w:rsidRPr="00D239A1">
        <w:rPr>
          <w:rFonts w:ascii="Times New Roman" w:hAnsi="Times New Roman"/>
          <w:bCs/>
          <w:sz w:val="24"/>
          <w:szCs w:val="24"/>
        </w:rPr>
        <w:t>státní příspěvková organizace</w:t>
      </w:r>
    </w:p>
    <w:p w14:paraId="0F525138" w14:textId="77777777" w:rsidR="00CB0A89" w:rsidRPr="00800E7D" w:rsidRDefault="0079042B" w:rsidP="001628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CB0A89">
        <w:rPr>
          <w:rFonts w:ascii="Times New Roman" w:hAnsi="Times New Roman"/>
          <w:sz w:val="24"/>
          <w:szCs w:val="24"/>
        </w:rPr>
        <w:t>e sídlem</w:t>
      </w:r>
      <w:r w:rsidR="00CB0A89" w:rsidRPr="00800E7D">
        <w:rPr>
          <w:rFonts w:ascii="Times New Roman" w:hAnsi="Times New Roman"/>
          <w:sz w:val="24"/>
          <w:szCs w:val="24"/>
        </w:rPr>
        <w:t xml:space="preserve">: </w:t>
      </w:r>
      <w:r w:rsidR="00CB0A89">
        <w:rPr>
          <w:rFonts w:ascii="Times New Roman" w:hAnsi="Times New Roman"/>
          <w:sz w:val="24"/>
          <w:szCs w:val="24"/>
        </w:rPr>
        <w:tab/>
      </w:r>
      <w:r w:rsidR="00CB0A89">
        <w:rPr>
          <w:rFonts w:ascii="Times New Roman" w:hAnsi="Times New Roman"/>
          <w:sz w:val="24"/>
          <w:szCs w:val="24"/>
        </w:rPr>
        <w:tab/>
        <w:t>Mánesova 1453/75, 120 00 Praha 2</w:t>
      </w:r>
      <w:r w:rsidR="00CB0A89" w:rsidRPr="00800E7D">
        <w:rPr>
          <w:rFonts w:ascii="Times New Roman" w:hAnsi="Times New Roman"/>
          <w:sz w:val="24"/>
          <w:szCs w:val="24"/>
        </w:rPr>
        <w:t xml:space="preserve"> </w:t>
      </w:r>
    </w:p>
    <w:p w14:paraId="64028438" w14:textId="77777777" w:rsidR="00CB0A89" w:rsidRPr="00A8635E" w:rsidRDefault="00CB0A89" w:rsidP="0016284F">
      <w:pPr>
        <w:widowControl w:val="0"/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 w:rsidRPr="00A8635E">
        <w:rPr>
          <w:rFonts w:ascii="Times New Roman" w:hAnsi="Times New Roman"/>
          <w:sz w:val="24"/>
          <w:szCs w:val="24"/>
        </w:rPr>
        <w:t>IČ</w:t>
      </w:r>
      <w:r w:rsidR="0079042B">
        <w:rPr>
          <w:rFonts w:ascii="Times New Roman" w:hAnsi="Times New Roman"/>
          <w:sz w:val="24"/>
          <w:szCs w:val="24"/>
        </w:rPr>
        <w:t>O</w:t>
      </w:r>
      <w:r w:rsidRPr="00A8635E">
        <w:rPr>
          <w:rFonts w:ascii="Times New Roman" w:hAnsi="Times New Roman"/>
          <w:sz w:val="24"/>
          <w:szCs w:val="24"/>
        </w:rPr>
        <w:t>:</w:t>
      </w:r>
      <w:r w:rsidRPr="00A8635E">
        <w:rPr>
          <w:rFonts w:ascii="Times New Roman" w:hAnsi="Times New Roman"/>
          <w:sz w:val="24"/>
          <w:szCs w:val="24"/>
        </w:rPr>
        <w:tab/>
      </w:r>
      <w:r w:rsidRPr="00A8635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000</w:t>
      </w:r>
      <w:r w:rsidR="00EB4C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27</w:t>
      </w:r>
      <w:r w:rsidR="00EB4C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251</w:t>
      </w:r>
    </w:p>
    <w:p w14:paraId="4F973EFF" w14:textId="77777777" w:rsidR="00CB0A89" w:rsidRPr="00A8635E" w:rsidRDefault="00CB0A89" w:rsidP="0016284F">
      <w:pPr>
        <w:widowControl w:val="0"/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 w:rsidRPr="00A8635E">
        <w:rPr>
          <w:rFonts w:ascii="Times New Roman" w:hAnsi="Times New Roman"/>
          <w:sz w:val="24"/>
          <w:szCs w:val="24"/>
        </w:rPr>
        <w:t>DIČ:</w:t>
      </w:r>
      <w:r w:rsidRPr="00A8635E">
        <w:rPr>
          <w:rFonts w:ascii="Times New Roman" w:hAnsi="Times New Roman"/>
          <w:sz w:val="24"/>
          <w:szCs w:val="24"/>
        </w:rPr>
        <w:tab/>
      </w:r>
      <w:r w:rsidRPr="00A8635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CZ00027251</w:t>
      </w:r>
    </w:p>
    <w:p w14:paraId="785890A1" w14:textId="77777777" w:rsidR="00CB0A89" w:rsidRPr="00A8635E" w:rsidRDefault="00CB0A89" w:rsidP="0016284F">
      <w:pPr>
        <w:widowControl w:val="0"/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 w:rsidRPr="00A8635E">
        <w:rPr>
          <w:rFonts w:ascii="Times New Roman" w:hAnsi="Times New Roman"/>
          <w:sz w:val="24"/>
          <w:szCs w:val="24"/>
        </w:rPr>
        <w:t>bankovní spojení:</w:t>
      </w:r>
      <w:r w:rsidRPr="00A8635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Česká národní banka</w:t>
      </w:r>
    </w:p>
    <w:p w14:paraId="78B16214" w14:textId="77777777" w:rsidR="00CB0A89" w:rsidRDefault="00CB0A89" w:rsidP="0016284F">
      <w:pPr>
        <w:widowControl w:val="0"/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 w:rsidRPr="00A8635E">
        <w:rPr>
          <w:rFonts w:ascii="Times New Roman" w:hAnsi="Times New Roman"/>
          <w:sz w:val="24"/>
          <w:szCs w:val="24"/>
        </w:rPr>
        <w:t xml:space="preserve">číslo účtu: </w:t>
      </w:r>
      <w:r w:rsidRPr="00A8635E">
        <w:rPr>
          <w:rFonts w:ascii="Times New Roman" w:hAnsi="Times New Roman"/>
          <w:sz w:val="24"/>
          <w:szCs w:val="24"/>
        </w:rPr>
        <w:tab/>
      </w:r>
      <w:r w:rsidRPr="00A8635E">
        <w:rPr>
          <w:rFonts w:ascii="Times New Roman" w:hAnsi="Times New Roman"/>
          <w:sz w:val="24"/>
          <w:szCs w:val="24"/>
        </w:rPr>
        <w:tab/>
      </w:r>
      <w:r w:rsidRPr="003B4720">
        <w:rPr>
          <w:rFonts w:ascii="Times New Roman" w:hAnsi="Times New Roman"/>
          <w:sz w:val="24"/>
          <w:szCs w:val="24"/>
        </w:rPr>
        <w:t>32131021/0710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80C8131" w14:textId="77777777" w:rsidR="00CB0A89" w:rsidRPr="00A8635E" w:rsidRDefault="00CB0A89" w:rsidP="0016284F">
      <w:pPr>
        <w:widowControl w:val="0"/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zastoupený: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Ing. Štěpán Kala, MBA, Ph.D., ředitel</w:t>
      </w:r>
    </w:p>
    <w:p w14:paraId="22C50C3F" w14:textId="77777777" w:rsidR="00CB0A89" w:rsidRPr="00A33AE1" w:rsidRDefault="00CB0A89" w:rsidP="0016284F">
      <w:pPr>
        <w:rPr>
          <w:rFonts w:ascii="Times New Roman" w:hAnsi="Times New Roman"/>
          <w:sz w:val="24"/>
          <w:szCs w:val="24"/>
        </w:rPr>
      </w:pPr>
      <w:r w:rsidRPr="00A33AE1">
        <w:rPr>
          <w:rFonts w:ascii="Times New Roman" w:hAnsi="Times New Roman"/>
          <w:sz w:val="24"/>
          <w:szCs w:val="24"/>
        </w:rPr>
        <w:t>kontaktní osoba:</w:t>
      </w:r>
      <w:r w:rsidRPr="00A33AE1">
        <w:rPr>
          <w:rFonts w:ascii="Times New Roman" w:hAnsi="Times New Roman"/>
          <w:sz w:val="24"/>
          <w:szCs w:val="24"/>
        </w:rPr>
        <w:tab/>
      </w:r>
      <w:r w:rsidR="00F75985" w:rsidRPr="00094C2E">
        <w:rPr>
          <w:rFonts w:ascii="Times New Roman" w:hAnsi="Times New Roman"/>
          <w:color w:val="000000"/>
          <w:sz w:val="24"/>
        </w:rPr>
        <w:t xml:space="preserve">Ing. </w:t>
      </w:r>
      <w:r w:rsidR="00EA1D1D" w:rsidRPr="00094C2E">
        <w:rPr>
          <w:rFonts w:ascii="Times New Roman" w:hAnsi="Times New Roman"/>
          <w:color w:val="000000"/>
          <w:sz w:val="24"/>
        </w:rPr>
        <w:t>Josef Kořínek</w:t>
      </w:r>
      <w:r w:rsidR="00535295">
        <w:rPr>
          <w:rFonts w:ascii="Times New Roman" w:hAnsi="Times New Roman"/>
          <w:color w:val="000000"/>
          <w:sz w:val="24"/>
        </w:rPr>
        <w:t>, Ing. Zdeněk Bajnar</w:t>
      </w:r>
    </w:p>
    <w:p w14:paraId="7C737F63" w14:textId="77777777" w:rsidR="00CB0A89" w:rsidRPr="00A8635E" w:rsidRDefault="00CB0A89" w:rsidP="0016284F">
      <w:pPr>
        <w:widowControl w:val="0"/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</w:p>
    <w:p w14:paraId="75EAE323" w14:textId="77777777" w:rsidR="00CB0A89" w:rsidRPr="00133BFD" w:rsidRDefault="00CB0A89" w:rsidP="0016284F">
      <w:pPr>
        <w:jc w:val="both"/>
        <w:rPr>
          <w:rFonts w:ascii="Times New Roman" w:hAnsi="Times New Roman"/>
          <w:sz w:val="24"/>
          <w:szCs w:val="24"/>
        </w:rPr>
      </w:pPr>
      <w:r w:rsidRPr="00133BFD">
        <w:rPr>
          <w:rFonts w:ascii="Times New Roman" w:hAnsi="Times New Roman"/>
          <w:sz w:val="24"/>
          <w:szCs w:val="24"/>
        </w:rPr>
        <w:t>(dále jen "</w:t>
      </w:r>
      <w:r>
        <w:rPr>
          <w:rFonts w:ascii="Times New Roman" w:hAnsi="Times New Roman"/>
          <w:b/>
          <w:sz w:val="24"/>
          <w:szCs w:val="24"/>
        </w:rPr>
        <w:t>O</w:t>
      </w:r>
      <w:r w:rsidRPr="00133BFD">
        <w:rPr>
          <w:rFonts w:ascii="Times New Roman" w:hAnsi="Times New Roman"/>
          <w:b/>
          <w:sz w:val="24"/>
          <w:szCs w:val="24"/>
        </w:rPr>
        <w:t>bjednatel</w:t>
      </w:r>
      <w:r w:rsidRPr="00133BFD">
        <w:rPr>
          <w:rFonts w:ascii="Times New Roman" w:hAnsi="Times New Roman"/>
          <w:sz w:val="24"/>
          <w:szCs w:val="24"/>
        </w:rPr>
        <w:t>")</w:t>
      </w:r>
    </w:p>
    <w:p w14:paraId="4F189E64" w14:textId="77777777" w:rsidR="00CB0A89" w:rsidRPr="00133BFD" w:rsidRDefault="00CB0A89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7E8132B9" w14:textId="77777777" w:rsidR="00CB0A89" w:rsidRPr="00133BFD" w:rsidRDefault="00CB0A89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133BFD">
        <w:rPr>
          <w:rFonts w:ascii="Times New Roman" w:hAnsi="Times New Roman"/>
          <w:b/>
          <w:sz w:val="24"/>
          <w:szCs w:val="24"/>
        </w:rPr>
        <w:t>a</w:t>
      </w:r>
    </w:p>
    <w:p w14:paraId="3D83DF97" w14:textId="77777777" w:rsidR="00CB0A89" w:rsidRPr="00133BFD" w:rsidRDefault="00CB0A89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7256B6A" w14:textId="77777777" w:rsidR="00CB0A89" w:rsidRPr="00133BFD" w:rsidRDefault="00CB0A89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u w:val="single"/>
        </w:rPr>
      </w:pPr>
      <w:r w:rsidRPr="00133BFD">
        <w:rPr>
          <w:rFonts w:ascii="Times New Roman" w:hAnsi="Times New Roman"/>
          <w:b/>
          <w:sz w:val="24"/>
          <w:szCs w:val="24"/>
          <w:u w:val="single"/>
        </w:rPr>
        <w:t>Zhotovitel:</w:t>
      </w:r>
    </w:p>
    <w:p w14:paraId="419686E4" w14:textId="77777777" w:rsidR="00CB0A89" w:rsidRDefault="00CB0A89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</w:rPr>
      </w:pPr>
      <w:r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Pr="00783FB5">
        <w:rPr>
          <w:rFonts w:ascii="Times New Roman" w:hAnsi="Times New Roman"/>
          <w:color w:val="000000"/>
          <w:sz w:val="24"/>
          <w:highlight w:val="yellow"/>
        </w:rPr>
        <w:t>)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46C1BA4F" w14:textId="77777777" w:rsidR="00CB0A89" w:rsidRPr="00133BFD" w:rsidRDefault="00E77384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s</w:t>
      </w:r>
      <w:r w:rsidR="00CB0A89">
        <w:rPr>
          <w:rFonts w:ascii="Times New Roman" w:hAnsi="Times New Roman"/>
          <w:sz w:val="24"/>
          <w:szCs w:val="24"/>
        </w:rPr>
        <w:t xml:space="preserve">e sídlem: </w:t>
      </w:r>
      <w:r w:rsidR="00CB0A8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B0A89" w:rsidRPr="00783FB5">
        <w:rPr>
          <w:rFonts w:ascii="Times New Roman" w:hAnsi="Times New Roman"/>
          <w:color w:val="000000"/>
          <w:sz w:val="24"/>
          <w:highlight w:val="yellow"/>
        </w:rPr>
        <w:t>)</w:t>
      </w:r>
    </w:p>
    <w:p w14:paraId="11154E9B" w14:textId="77777777" w:rsidR="00CB0A89" w:rsidRDefault="00CB0A89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33BFD">
        <w:rPr>
          <w:rFonts w:ascii="Times New Roman" w:hAnsi="Times New Roman"/>
          <w:sz w:val="24"/>
          <w:szCs w:val="24"/>
        </w:rPr>
        <w:t>IČ</w:t>
      </w:r>
      <w:r w:rsidR="002505A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: </w:t>
      </w:r>
      <w:r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Pr="00783FB5">
        <w:rPr>
          <w:rFonts w:ascii="Times New Roman" w:hAnsi="Times New Roman"/>
          <w:color w:val="000000"/>
          <w:sz w:val="24"/>
          <w:highlight w:val="yellow"/>
        </w:rPr>
        <w:t>)</w:t>
      </w:r>
    </w:p>
    <w:p w14:paraId="797544FB" w14:textId="77777777" w:rsidR="00CB0A89" w:rsidRPr="00133BFD" w:rsidRDefault="00CB0A89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DIČ: </w:t>
      </w:r>
      <w:r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Pr="00783FB5">
        <w:rPr>
          <w:rFonts w:ascii="Times New Roman" w:hAnsi="Times New Roman"/>
          <w:color w:val="000000"/>
          <w:sz w:val="24"/>
          <w:highlight w:val="yellow"/>
        </w:rPr>
        <w:t>)</w:t>
      </w:r>
      <w:bookmarkStart w:id="0" w:name="_GoBack"/>
      <w:bookmarkEnd w:id="0"/>
    </w:p>
    <w:p w14:paraId="22E445A0" w14:textId="77777777" w:rsidR="00CB0A89" w:rsidRPr="00133BFD" w:rsidRDefault="00E51BAB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z</w:t>
      </w:r>
      <w:r w:rsidR="00CB0A89" w:rsidRPr="00133BFD">
        <w:rPr>
          <w:rFonts w:ascii="Times New Roman" w:hAnsi="Times New Roman"/>
          <w:sz w:val="24"/>
          <w:szCs w:val="24"/>
        </w:rPr>
        <w:t>apsaný v</w:t>
      </w:r>
      <w:r w:rsidR="00CB0A89">
        <w:rPr>
          <w:rFonts w:ascii="Times New Roman" w:hAnsi="Times New Roman"/>
          <w:sz w:val="24"/>
          <w:szCs w:val="24"/>
        </w:rPr>
        <w:t> </w:t>
      </w:r>
      <w:r w:rsidR="00CB0A89" w:rsidRPr="00133BFD">
        <w:rPr>
          <w:rFonts w:ascii="Times New Roman" w:hAnsi="Times New Roman"/>
          <w:sz w:val="24"/>
          <w:szCs w:val="24"/>
        </w:rPr>
        <w:t>obchodní</w:t>
      </w:r>
      <w:r w:rsidR="00CB0A89">
        <w:rPr>
          <w:rFonts w:ascii="Times New Roman" w:hAnsi="Times New Roman"/>
          <w:sz w:val="24"/>
          <w:szCs w:val="24"/>
        </w:rPr>
        <w:t xml:space="preserve">m </w:t>
      </w:r>
      <w:r w:rsidR="00CB0A89" w:rsidRPr="00133BFD">
        <w:rPr>
          <w:rFonts w:ascii="Times New Roman" w:hAnsi="Times New Roman"/>
          <w:sz w:val="24"/>
          <w:szCs w:val="24"/>
        </w:rPr>
        <w:t xml:space="preserve">rejstříku vedeném </w:t>
      </w:r>
      <w:r w:rsidR="00CB0A89"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="00CB0A8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B0A89" w:rsidRPr="00783FB5">
        <w:rPr>
          <w:rFonts w:ascii="Times New Roman" w:hAnsi="Times New Roman"/>
          <w:color w:val="000000"/>
          <w:sz w:val="24"/>
          <w:highlight w:val="yellow"/>
        </w:rPr>
        <w:t>)</w:t>
      </w:r>
    </w:p>
    <w:p w14:paraId="2A4FC918" w14:textId="77777777" w:rsidR="00CB0A89" w:rsidRPr="00133BFD" w:rsidRDefault="00E51BAB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b</w:t>
      </w:r>
      <w:r w:rsidR="00CB0A89" w:rsidRPr="00133BFD">
        <w:rPr>
          <w:rFonts w:ascii="Times New Roman" w:hAnsi="Times New Roman"/>
          <w:sz w:val="24"/>
          <w:szCs w:val="24"/>
        </w:rPr>
        <w:t>ankovní spojení</w:t>
      </w:r>
      <w:r w:rsidR="00CB0A89" w:rsidRPr="00133BFD">
        <w:rPr>
          <w:rFonts w:ascii="Times New Roman" w:hAnsi="Times New Roman"/>
          <w:sz w:val="24"/>
          <w:szCs w:val="24"/>
          <w:highlight w:val="yellow"/>
        </w:rPr>
        <w:t>:</w:t>
      </w:r>
      <w:r w:rsidR="00CB0A89" w:rsidRPr="00783FB5">
        <w:rPr>
          <w:rFonts w:ascii="Times New Roman" w:hAnsi="Times New Roman"/>
          <w:color w:val="000000"/>
          <w:sz w:val="24"/>
          <w:highlight w:val="yellow"/>
        </w:rPr>
        <w:t xml:space="preserve"> (</w:t>
      </w:r>
      <w:r w:rsidR="00CB0A8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B0A89" w:rsidRPr="00783FB5">
        <w:rPr>
          <w:rFonts w:ascii="Times New Roman" w:hAnsi="Times New Roman"/>
          <w:color w:val="000000"/>
          <w:sz w:val="24"/>
          <w:highlight w:val="yellow"/>
        </w:rPr>
        <w:t>)</w:t>
      </w:r>
    </w:p>
    <w:p w14:paraId="51E25983" w14:textId="77777777" w:rsidR="00CB0A89" w:rsidRDefault="00E51BAB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č</w:t>
      </w:r>
      <w:r w:rsidR="00CB0A89" w:rsidRPr="00133BFD">
        <w:rPr>
          <w:rFonts w:ascii="Times New Roman" w:hAnsi="Times New Roman"/>
          <w:sz w:val="24"/>
          <w:szCs w:val="24"/>
        </w:rPr>
        <w:t xml:space="preserve">íslo účtu: </w:t>
      </w:r>
      <w:r w:rsidR="00CB0A89"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="00CB0A8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B0A89" w:rsidRPr="00783FB5">
        <w:rPr>
          <w:rFonts w:ascii="Times New Roman" w:hAnsi="Times New Roman"/>
          <w:color w:val="000000"/>
          <w:sz w:val="24"/>
          <w:highlight w:val="yellow"/>
        </w:rPr>
        <w:t>)</w:t>
      </w:r>
    </w:p>
    <w:p w14:paraId="7390CE7A" w14:textId="77777777" w:rsidR="00CB0A89" w:rsidRPr="00133BFD" w:rsidRDefault="00E51BAB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z</w:t>
      </w:r>
      <w:r w:rsidR="00CB0A89" w:rsidRPr="00133BFD">
        <w:rPr>
          <w:rFonts w:ascii="Times New Roman" w:hAnsi="Times New Roman"/>
          <w:sz w:val="24"/>
          <w:szCs w:val="24"/>
        </w:rPr>
        <w:t xml:space="preserve">astoupený: </w:t>
      </w:r>
      <w:r w:rsidR="00CB0A89"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="00CB0A8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B0A89" w:rsidRPr="00783FB5">
        <w:rPr>
          <w:rFonts w:ascii="Times New Roman" w:hAnsi="Times New Roman"/>
          <w:color w:val="000000"/>
          <w:sz w:val="24"/>
          <w:highlight w:val="yellow"/>
        </w:rPr>
        <w:t>)</w:t>
      </w:r>
    </w:p>
    <w:p w14:paraId="154E2100" w14:textId="77777777" w:rsidR="00CB0A89" w:rsidRPr="00133BFD" w:rsidRDefault="00CB0A89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yellow"/>
        </w:rPr>
      </w:pPr>
    </w:p>
    <w:p w14:paraId="7154A815" w14:textId="77777777" w:rsidR="00CB0A89" w:rsidRDefault="00CB0A89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33BFD">
        <w:rPr>
          <w:rFonts w:ascii="Times New Roman" w:hAnsi="Times New Roman"/>
          <w:sz w:val="24"/>
          <w:szCs w:val="24"/>
        </w:rPr>
        <w:t>(dále jen "</w:t>
      </w:r>
      <w:r>
        <w:rPr>
          <w:rFonts w:ascii="Times New Roman" w:hAnsi="Times New Roman"/>
          <w:b/>
          <w:sz w:val="24"/>
          <w:szCs w:val="24"/>
        </w:rPr>
        <w:t>Z</w:t>
      </w:r>
      <w:r w:rsidRPr="00133BFD">
        <w:rPr>
          <w:rFonts w:ascii="Times New Roman" w:hAnsi="Times New Roman"/>
          <w:b/>
          <w:sz w:val="24"/>
          <w:szCs w:val="24"/>
        </w:rPr>
        <w:t>hotovitel</w:t>
      </w:r>
      <w:r w:rsidRPr="00133BFD">
        <w:rPr>
          <w:rFonts w:ascii="Times New Roman" w:hAnsi="Times New Roman"/>
          <w:sz w:val="24"/>
          <w:szCs w:val="24"/>
        </w:rPr>
        <w:t>")</w:t>
      </w:r>
    </w:p>
    <w:p w14:paraId="57C1187A" w14:textId="77777777" w:rsidR="00F81CD0" w:rsidRPr="00F81CD0" w:rsidRDefault="00F81CD0" w:rsidP="00F81CD0">
      <w:pPr>
        <w:tabs>
          <w:tab w:val="left" w:pos="2835"/>
        </w:tabs>
        <w:spacing w:line="280" w:lineRule="atLeast"/>
        <w:rPr>
          <w:rFonts w:ascii="Times New Roman" w:hAnsi="Times New Roman"/>
          <w:sz w:val="24"/>
        </w:rPr>
      </w:pPr>
    </w:p>
    <w:p w14:paraId="25D4DB0F" w14:textId="77777777" w:rsidR="00F81CD0" w:rsidRPr="00F81CD0" w:rsidRDefault="00F81CD0" w:rsidP="00F81CD0">
      <w:pPr>
        <w:tabs>
          <w:tab w:val="left" w:pos="2835"/>
        </w:tabs>
        <w:spacing w:line="280" w:lineRule="atLeast"/>
        <w:jc w:val="both"/>
        <w:rPr>
          <w:rFonts w:ascii="Times New Roman" w:hAnsi="Times New Roman"/>
          <w:sz w:val="24"/>
        </w:rPr>
      </w:pPr>
      <w:r w:rsidRPr="00F81CD0">
        <w:rPr>
          <w:rFonts w:ascii="Times New Roman" w:hAnsi="Times New Roman"/>
          <w:sz w:val="24"/>
        </w:rPr>
        <w:t xml:space="preserve">(Objednatel a Zhotovitel taktéž každý zvlášť </w:t>
      </w:r>
      <w:r w:rsidR="002505AE">
        <w:rPr>
          <w:rFonts w:ascii="Times New Roman" w:hAnsi="Times New Roman"/>
          <w:sz w:val="24"/>
        </w:rPr>
        <w:t xml:space="preserve">jen </w:t>
      </w:r>
      <w:r w:rsidRPr="00F81CD0">
        <w:rPr>
          <w:rFonts w:ascii="Times New Roman" w:hAnsi="Times New Roman"/>
          <w:sz w:val="24"/>
        </w:rPr>
        <w:t>jako „</w:t>
      </w:r>
      <w:r w:rsidRPr="00F81CD0">
        <w:rPr>
          <w:rFonts w:ascii="Times New Roman" w:hAnsi="Times New Roman"/>
          <w:b/>
          <w:sz w:val="24"/>
        </w:rPr>
        <w:t>smluvní strana</w:t>
      </w:r>
      <w:r w:rsidRPr="00F81CD0">
        <w:rPr>
          <w:rFonts w:ascii="Times New Roman" w:hAnsi="Times New Roman"/>
          <w:sz w:val="24"/>
        </w:rPr>
        <w:t xml:space="preserve">“ a dohromady </w:t>
      </w:r>
      <w:r w:rsidR="002505AE">
        <w:rPr>
          <w:rFonts w:ascii="Times New Roman" w:hAnsi="Times New Roman"/>
          <w:sz w:val="24"/>
        </w:rPr>
        <w:t xml:space="preserve">jen </w:t>
      </w:r>
      <w:r w:rsidRPr="00F81CD0">
        <w:rPr>
          <w:rFonts w:ascii="Times New Roman" w:hAnsi="Times New Roman"/>
          <w:sz w:val="24"/>
        </w:rPr>
        <w:t>jako „</w:t>
      </w:r>
      <w:r w:rsidRPr="00F81CD0">
        <w:rPr>
          <w:rFonts w:ascii="Times New Roman" w:hAnsi="Times New Roman"/>
          <w:b/>
          <w:sz w:val="24"/>
        </w:rPr>
        <w:t>smluvní strany</w:t>
      </w:r>
      <w:r w:rsidRPr="00F81CD0">
        <w:rPr>
          <w:rFonts w:ascii="Times New Roman" w:hAnsi="Times New Roman"/>
          <w:sz w:val="24"/>
        </w:rPr>
        <w:t>“)</w:t>
      </w:r>
    </w:p>
    <w:p w14:paraId="71E4A703" w14:textId="77777777" w:rsidR="00F81CD0" w:rsidRPr="00133BFD" w:rsidRDefault="00F81CD0" w:rsidP="0016284F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6BE812C0" w14:textId="77777777" w:rsidR="00CB0A89" w:rsidRPr="00133BFD" w:rsidRDefault="00CB0A89" w:rsidP="0016284F">
      <w:pPr>
        <w:pStyle w:val="Nadpis2"/>
        <w:ind w:left="0"/>
        <w:rPr>
          <w:rFonts w:ascii="Times New Roman" w:hAnsi="Times New Roman"/>
          <w:b/>
          <w:bCs/>
          <w:sz w:val="24"/>
          <w:szCs w:val="24"/>
          <w:u w:val="none"/>
        </w:rPr>
      </w:pPr>
    </w:p>
    <w:p w14:paraId="412448E9" w14:textId="77565C7F" w:rsidR="00CB0A89" w:rsidRDefault="00CB0A89" w:rsidP="00E21BCA">
      <w:pPr>
        <w:jc w:val="both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Na základě výsledků </w:t>
      </w:r>
      <w:r w:rsidR="000F1B85">
        <w:rPr>
          <w:rFonts w:ascii="Times New Roman" w:hAnsi="Times New Roman"/>
          <w:sz w:val="24"/>
          <w:szCs w:val="24"/>
        </w:rPr>
        <w:t>výběrového</w:t>
      </w:r>
      <w:r w:rsidRPr="00693453">
        <w:rPr>
          <w:rFonts w:ascii="Times New Roman" w:hAnsi="Times New Roman"/>
          <w:sz w:val="24"/>
          <w:szCs w:val="24"/>
        </w:rPr>
        <w:t xml:space="preserve"> řízení </w:t>
      </w:r>
      <w:r>
        <w:rPr>
          <w:rFonts w:ascii="Times New Roman" w:hAnsi="Times New Roman"/>
          <w:sz w:val="24"/>
          <w:szCs w:val="24"/>
        </w:rPr>
        <w:t xml:space="preserve">na </w:t>
      </w:r>
      <w:r w:rsidRPr="00E25BF4">
        <w:rPr>
          <w:rFonts w:ascii="Times New Roman" w:hAnsi="Times New Roman"/>
          <w:sz w:val="24"/>
          <w:szCs w:val="24"/>
        </w:rPr>
        <w:t>veřejnou zakázku „</w:t>
      </w:r>
      <w:r w:rsidR="00E25BF4" w:rsidRPr="00E25BF4">
        <w:rPr>
          <w:rFonts w:ascii="Times New Roman" w:hAnsi="Times New Roman"/>
          <w:sz w:val="24"/>
          <w:szCs w:val="24"/>
        </w:rPr>
        <w:t>Aktualizace prostředí www stránek pro informační podporu poradenství, vzdělávání a rozvoj venkova (Agronavigator.cz)</w:t>
      </w:r>
      <w:r w:rsidR="00D5779F" w:rsidRPr="00E25BF4">
        <w:rPr>
          <w:rFonts w:ascii="Times New Roman" w:hAnsi="Times New Roman"/>
          <w:color w:val="000000"/>
          <w:sz w:val="24"/>
          <w:szCs w:val="24"/>
        </w:rPr>
        <w:t>“</w:t>
      </w:r>
      <w:r w:rsidRPr="00E25BF4">
        <w:rPr>
          <w:rFonts w:ascii="Times New Roman" w:hAnsi="Times New Roman"/>
          <w:sz w:val="24"/>
          <w:szCs w:val="24"/>
        </w:rPr>
        <w:t xml:space="preserve"> </w:t>
      </w:r>
      <w:r w:rsidR="000F1B85" w:rsidRPr="00E25BF4">
        <w:rPr>
          <w:rFonts w:ascii="Times New Roman" w:hAnsi="Times New Roman"/>
          <w:sz w:val="24"/>
          <w:szCs w:val="24"/>
        </w:rPr>
        <w:t>zadávanou jako veřejnou zakázku malého rozsahu mimo některé ze zadávacích řízení dle</w:t>
      </w:r>
      <w:r w:rsidRPr="00E25BF4">
        <w:rPr>
          <w:rFonts w:ascii="Times New Roman" w:hAnsi="Times New Roman"/>
          <w:sz w:val="24"/>
          <w:szCs w:val="24"/>
        </w:rPr>
        <w:t xml:space="preserve"> zák</w:t>
      </w:r>
      <w:r w:rsidR="000C31AE" w:rsidRPr="00E25BF4">
        <w:rPr>
          <w:rFonts w:ascii="Times New Roman" w:hAnsi="Times New Roman"/>
          <w:sz w:val="24"/>
          <w:szCs w:val="24"/>
        </w:rPr>
        <w:t>.</w:t>
      </w:r>
      <w:r w:rsidRPr="00E25BF4">
        <w:rPr>
          <w:rFonts w:ascii="Times New Roman" w:hAnsi="Times New Roman"/>
          <w:sz w:val="24"/>
          <w:szCs w:val="24"/>
        </w:rPr>
        <w:t xml:space="preserve"> č. 134/2016 Sb., o zadávání veřejných zakázek, ve znění pozdějších předpisů, v němž Zhotovitel předložil nejvhodnější nabídku z hlediska požadovaných kritérií, uzavírají </w:t>
      </w:r>
      <w:r w:rsidR="000C31AE" w:rsidRPr="00E25BF4">
        <w:rPr>
          <w:rFonts w:ascii="Times New Roman" w:hAnsi="Times New Roman"/>
          <w:sz w:val="24"/>
          <w:szCs w:val="24"/>
        </w:rPr>
        <w:t xml:space="preserve">smluvní strany </w:t>
      </w:r>
      <w:r w:rsidRPr="00E25BF4">
        <w:rPr>
          <w:rFonts w:ascii="Times New Roman" w:hAnsi="Times New Roman"/>
          <w:sz w:val="24"/>
          <w:szCs w:val="24"/>
        </w:rPr>
        <w:t>níže uvedeného</w:t>
      </w:r>
      <w:r w:rsidRPr="00484BAE">
        <w:rPr>
          <w:rFonts w:ascii="Times New Roman" w:hAnsi="Times New Roman"/>
          <w:sz w:val="24"/>
          <w:szCs w:val="24"/>
        </w:rPr>
        <w:t xml:space="preserve"> dne, měsíce a roku</w:t>
      </w:r>
      <w:r w:rsidRPr="00F02FAB">
        <w:rPr>
          <w:rFonts w:ascii="Times New Roman" w:hAnsi="Times New Roman"/>
          <w:sz w:val="24"/>
          <w:szCs w:val="24"/>
        </w:rPr>
        <w:t xml:space="preserve"> </w:t>
      </w:r>
      <w:r w:rsidR="002505AE">
        <w:rPr>
          <w:rFonts w:ascii="Times New Roman" w:hAnsi="Times New Roman"/>
          <w:sz w:val="24"/>
          <w:szCs w:val="24"/>
        </w:rPr>
        <w:t>v souladu s</w:t>
      </w:r>
      <w:r w:rsidRPr="00693453">
        <w:rPr>
          <w:rFonts w:ascii="Times New Roman" w:hAnsi="Times New Roman"/>
          <w:sz w:val="24"/>
          <w:szCs w:val="24"/>
        </w:rPr>
        <w:t xml:space="preserve"> § </w:t>
      </w:r>
      <w:r>
        <w:rPr>
          <w:rFonts w:ascii="Times New Roman" w:hAnsi="Times New Roman"/>
          <w:sz w:val="24"/>
          <w:szCs w:val="24"/>
        </w:rPr>
        <w:t>2586</w:t>
      </w:r>
      <w:r w:rsidRPr="00693453">
        <w:rPr>
          <w:rFonts w:ascii="Times New Roman" w:hAnsi="Times New Roman"/>
          <w:sz w:val="24"/>
          <w:szCs w:val="24"/>
        </w:rPr>
        <w:t xml:space="preserve"> a násl. </w:t>
      </w:r>
      <w:r w:rsidR="000C31AE">
        <w:rPr>
          <w:rFonts w:ascii="Times New Roman" w:hAnsi="Times New Roman"/>
          <w:sz w:val="24"/>
          <w:szCs w:val="24"/>
        </w:rPr>
        <w:t>z</w:t>
      </w:r>
      <w:r w:rsidRPr="00693453">
        <w:rPr>
          <w:rFonts w:ascii="Times New Roman" w:hAnsi="Times New Roman"/>
          <w:sz w:val="24"/>
          <w:szCs w:val="24"/>
        </w:rPr>
        <w:t>ák</w:t>
      </w:r>
      <w:r w:rsidR="000C31A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3453">
        <w:rPr>
          <w:rFonts w:ascii="Times New Roman" w:hAnsi="Times New Roman"/>
          <w:sz w:val="24"/>
          <w:szCs w:val="24"/>
        </w:rPr>
        <w:t xml:space="preserve">č. </w:t>
      </w:r>
      <w:r>
        <w:rPr>
          <w:rFonts w:ascii="Times New Roman" w:hAnsi="Times New Roman"/>
          <w:sz w:val="24"/>
          <w:szCs w:val="24"/>
        </w:rPr>
        <w:t>89/2012</w:t>
      </w:r>
      <w:r w:rsidRPr="00693453">
        <w:rPr>
          <w:rFonts w:ascii="Times New Roman" w:hAnsi="Times New Roman"/>
          <w:sz w:val="24"/>
          <w:szCs w:val="24"/>
        </w:rPr>
        <w:t xml:space="preserve"> Sb., ob</w:t>
      </w:r>
      <w:r>
        <w:rPr>
          <w:rFonts w:ascii="Times New Roman" w:hAnsi="Times New Roman"/>
          <w:sz w:val="24"/>
          <w:szCs w:val="24"/>
        </w:rPr>
        <w:t>čanský</w:t>
      </w:r>
      <w:r w:rsidRPr="00693453">
        <w:rPr>
          <w:rFonts w:ascii="Times New Roman" w:hAnsi="Times New Roman"/>
          <w:sz w:val="24"/>
          <w:szCs w:val="24"/>
        </w:rPr>
        <w:t xml:space="preserve"> zákoník</w:t>
      </w:r>
      <w:r>
        <w:rPr>
          <w:rFonts w:ascii="Times New Roman" w:hAnsi="Times New Roman"/>
          <w:sz w:val="24"/>
          <w:szCs w:val="24"/>
        </w:rPr>
        <w:t xml:space="preserve">, ve znění pozdějších předpisů, </w:t>
      </w:r>
      <w:r w:rsidRPr="00693453">
        <w:rPr>
          <w:rFonts w:ascii="Times New Roman" w:hAnsi="Times New Roman"/>
          <w:sz w:val="24"/>
          <w:szCs w:val="24"/>
        </w:rPr>
        <w:t>tuto</w:t>
      </w:r>
      <w:r>
        <w:rPr>
          <w:rFonts w:ascii="Times New Roman" w:hAnsi="Times New Roman"/>
          <w:noProof/>
          <w:sz w:val="24"/>
          <w:szCs w:val="24"/>
        </w:rPr>
        <w:t>:</w:t>
      </w:r>
      <w:r w:rsidRPr="00305A01">
        <w:rPr>
          <w:rFonts w:ascii="Times New Roman" w:hAnsi="Times New Roman"/>
          <w:sz w:val="24"/>
          <w:szCs w:val="24"/>
        </w:rPr>
        <w:t xml:space="preserve"> </w:t>
      </w:r>
    </w:p>
    <w:p w14:paraId="280DE18C" w14:textId="77777777" w:rsidR="00CB0A89" w:rsidRPr="00305A01" w:rsidRDefault="00CB0A89" w:rsidP="0016284F">
      <w:pPr>
        <w:tabs>
          <w:tab w:val="left" w:pos="4536"/>
        </w:tabs>
        <w:jc w:val="both"/>
        <w:rPr>
          <w:rFonts w:ascii="Times New Roman" w:hAnsi="Times New Roman"/>
          <w:noProof/>
          <w:sz w:val="24"/>
          <w:szCs w:val="24"/>
        </w:rPr>
      </w:pPr>
    </w:p>
    <w:p w14:paraId="3792759A" w14:textId="77777777" w:rsidR="00CB0A89" w:rsidRPr="00D5779F" w:rsidRDefault="00CB0A89" w:rsidP="0016284F">
      <w:pPr>
        <w:tabs>
          <w:tab w:val="left" w:pos="4536"/>
        </w:tabs>
        <w:jc w:val="center"/>
        <w:rPr>
          <w:rFonts w:ascii="Times New Roman" w:hAnsi="Times New Roman"/>
          <w:b/>
          <w:noProof/>
          <w:sz w:val="28"/>
          <w:szCs w:val="24"/>
        </w:rPr>
      </w:pPr>
      <w:r w:rsidRPr="00D5779F">
        <w:rPr>
          <w:rFonts w:ascii="Times New Roman" w:hAnsi="Times New Roman"/>
          <w:b/>
          <w:noProof/>
          <w:sz w:val="28"/>
          <w:szCs w:val="24"/>
        </w:rPr>
        <w:t>S m l o u v u   o   d í l o :</w:t>
      </w:r>
    </w:p>
    <w:p w14:paraId="08B66233" w14:textId="77777777" w:rsidR="004D7F4F" w:rsidRDefault="004D7F4F" w:rsidP="0016284F">
      <w:pPr>
        <w:tabs>
          <w:tab w:val="left" w:pos="4536"/>
        </w:tabs>
        <w:jc w:val="center"/>
        <w:rPr>
          <w:rFonts w:ascii="Times New Roman" w:hAnsi="Times New Roman"/>
          <w:noProof/>
          <w:sz w:val="24"/>
        </w:rPr>
      </w:pPr>
    </w:p>
    <w:p w14:paraId="57E1FC6B" w14:textId="77777777" w:rsidR="00CB0A89" w:rsidRPr="007A2701" w:rsidRDefault="00CB0A89" w:rsidP="0016284F">
      <w:pPr>
        <w:tabs>
          <w:tab w:val="left" w:pos="4536"/>
        </w:tabs>
        <w:jc w:val="center"/>
        <w:rPr>
          <w:rFonts w:ascii="Times New Roman" w:hAnsi="Times New Roman"/>
          <w:noProof/>
          <w:sz w:val="24"/>
        </w:rPr>
      </w:pPr>
      <w:r w:rsidRPr="007A2701">
        <w:rPr>
          <w:rFonts w:ascii="Times New Roman" w:hAnsi="Times New Roman"/>
          <w:noProof/>
          <w:sz w:val="24"/>
        </w:rPr>
        <w:t>(dále jen „</w:t>
      </w:r>
      <w:r w:rsidRPr="007A2701">
        <w:rPr>
          <w:rFonts w:ascii="Times New Roman" w:hAnsi="Times New Roman"/>
          <w:b/>
          <w:bCs/>
          <w:noProof/>
          <w:sz w:val="24"/>
        </w:rPr>
        <w:t>Smlouva</w:t>
      </w:r>
      <w:r w:rsidRPr="007A2701">
        <w:rPr>
          <w:rFonts w:ascii="Times New Roman" w:hAnsi="Times New Roman"/>
          <w:noProof/>
          <w:sz w:val="24"/>
        </w:rPr>
        <w:t>“)</w:t>
      </w:r>
    </w:p>
    <w:p w14:paraId="139D7010" w14:textId="77777777" w:rsidR="00CB0A89" w:rsidRPr="00305A01" w:rsidRDefault="00CB0A89" w:rsidP="0016284F">
      <w:pPr>
        <w:tabs>
          <w:tab w:val="left" w:pos="4536"/>
        </w:tabs>
        <w:jc w:val="center"/>
        <w:rPr>
          <w:rFonts w:ascii="Times New Roman" w:hAnsi="Times New Roman"/>
          <w:noProof/>
          <w:sz w:val="24"/>
          <w:szCs w:val="24"/>
        </w:rPr>
      </w:pPr>
    </w:p>
    <w:p w14:paraId="19E0CB77" w14:textId="77777777" w:rsidR="00CB0A89" w:rsidRPr="00693453" w:rsidRDefault="00CB0A89" w:rsidP="0016284F">
      <w:pPr>
        <w:tabs>
          <w:tab w:val="left" w:pos="4536"/>
        </w:tabs>
        <w:jc w:val="center"/>
        <w:rPr>
          <w:rFonts w:ascii="Times New Roman" w:hAnsi="Times New Roman"/>
          <w:noProof/>
          <w:sz w:val="24"/>
          <w:szCs w:val="24"/>
        </w:rPr>
      </w:pPr>
    </w:p>
    <w:p w14:paraId="5FEA49CD" w14:textId="77777777" w:rsidR="00CB0A89" w:rsidRPr="00693453" w:rsidRDefault="00CB0A89" w:rsidP="0016284F">
      <w:pPr>
        <w:tabs>
          <w:tab w:val="left" w:pos="4536"/>
        </w:tabs>
        <w:rPr>
          <w:rFonts w:ascii="Times New Roman" w:hAnsi="Times New Roman"/>
          <w:b/>
          <w:bCs/>
          <w:noProof/>
          <w:sz w:val="24"/>
          <w:szCs w:val="24"/>
        </w:rPr>
      </w:pPr>
    </w:p>
    <w:p w14:paraId="3A1E38CE" w14:textId="77777777" w:rsidR="00CB0A89" w:rsidRPr="00D736DA" w:rsidRDefault="00CB0A89" w:rsidP="0016284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D736DA">
        <w:rPr>
          <w:rFonts w:ascii="Times New Roman" w:hAnsi="Times New Roman"/>
          <w:b/>
          <w:sz w:val="24"/>
          <w:szCs w:val="24"/>
        </w:rPr>
        <w:lastRenderedPageBreak/>
        <w:t>Článek I.</w:t>
      </w:r>
    </w:p>
    <w:p w14:paraId="34760FED" w14:textId="77777777" w:rsidR="00CB0A89" w:rsidRPr="003A0E08" w:rsidRDefault="00CB0A89" w:rsidP="0016284F">
      <w:pPr>
        <w:jc w:val="center"/>
        <w:rPr>
          <w:rFonts w:ascii="Times New Roman" w:hAnsi="Times New Roman"/>
          <w:b/>
          <w:sz w:val="24"/>
          <w:szCs w:val="24"/>
        </w:rPr>
      </w:pPr>
      <w:r w:rsidRPr="003A0E08">
        <w:rPr>
          <w:rFonts w:ascii="Times New Roman" w:hAnsi="Times New Roman"/>
          <w:b/>
          <w:sz w:val="24"/>
          <w:szCs w:val="24"/>
        </w:rPr>
        <w:t xml:space="preserve">Předmět </w:t>
      </w:r>
      <w:r w:rsidR="00425669">
        <w:rPr>
          <w:rFonts w:ascii="Times New Roman" w:hAnsi="Times New Roman"/>
          <w:b/>
          <w:sz w:val="24"/>
          <w:szCs w:val="24"/>
        </w:rPr>
        <w:t xml:space="preserve">a účel </w:t>
      </w:r>
      <w:r w:rsidRPr="003A0E08">
        <w:rPr>
          <w:rFonts w:ascii="Times New Roman" w:hAnsi="Times New Roman"/>
          <w:b/>
          <w:sz w:val="24"/>
          <w:szCs w:val="24"/>
        </w:rPr>
        <w:t>Smlouvy</w:t>
      </w:r>
    </w:p>
    <w:p w14:paraId="304DCFD0" w14:textId="77777777" w:rsidR="00CB0A89" w:rsidRPr="00693453" w:rsidRDefault="00CB0A89" w:rsidP="00AD3765">
      <w:pPr>
        <w:rPr>
          <w:rFonts w:ascii="Times New Roman" w:hAnsi="Times New Roman"/>
          <w:b/>
          <w:sz w:val="24"/>
          <w:szCs w:val="24"/>
        </w:rPr>
      </w:pPr>
    </w:p>
    <w:p w14:paraId="342A3ACD" w14:textId="77777777" w:rsidR="008D7F9F" w:rsidRDefault="00CB0A89" w:rsidP="00AD3765">
      <w:pPr>
        <w:pStyle w:val="Zkladntext"/>
        <w:numPr>
          <w:ilvl w:val="0"/>
          <w:numId w:val="3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Předmětem této </w:t>
      </w:r>
      <w:r w:rsidR="00A74A1A">
        <w:rPr>
          <w:rFonts w:ascii="Times New Roman" w:hAnsi="Times New Roman"/>
          <w:sz w:val="24"/>
          <w:szCs w:val="24"/>
        </w:rPr>
        <w:t>S</w:t>
      </w:r>
      <w:r w:rsidRPr="00693453">
        <w:rPr>
          <w:rFonts w:ascii="Times New Roman" w:hAnsi="Times New Roman"/>
          <w:sz w:val="24"/>
          <w:szCs w:val="24"/>
        </w:rPr>
        <w:t xml:space="preserve">mlouvy je závazek </w:t>
      </w:r>
      <w:r>
        <w:rPr>
          <w:rFonts w:ascii="Times New Roman" w:hAnsi="Times New Roman"/>
          <w:sz w:val="24"/>
          <w:szCs w:val="24"/>
        </w:rPr>
        <w:t>Z</w:t>
      </w:r>
      <w:r w:rsidRPr="00693453">
        <w:rPr>
          <w:rFonts w:ascii="Times New Roman" w:hAnsi="Times New Roman"/>
          <w:sz w:val="24"/>
          <w:szCs w:val="24"/>
        </w:rPr>
        <w:t xml:space="preserve">hotovitele provést pro </w:t>
      </w:r>
      <w:r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 xml:space="preserve">bjednatele </w:t>
      </w:r>
      <w:r w:rsidR="008D7F9F" w:rsidRPr="008D7F9F">
        <w:rPr>
          <w:rFonts w:ascii="Times New Roman" w:hAnsi="Times New Roman"/>
          <w:sz w:val="24"/>
          <w:szCs w:val="22"/>
        </w:rPr>
        <w:t>za účelem spolupráce na vytvoření a provozování multiportálu ÚZEI</w:t>
      </w:r>
      <w:r w:rsidR="008D7F9F" w:rsidRPr="008D7F9F">
        <w:rPr>
          <w:rFonts w:ascii="Times New Roman" w:hAnsi="Times New Roman"/>
          <w:sz w:val="28"/>
          <w:szCs w:val="24"/>
        </w:rPr>
        <w:t xml:space="preserve"> </w:t>
      </w:r>
      <w:r w:rsidRPr="00693453">
        <w:rPr>
          <w:rFonts w:ascii="Times New Roman" w:hAnsi="Times New Roman"/>
          <w:sz w:val="24"/>
          <w:szCs w:val="24"/>
        </w:rPr>
        <w:t xml:space="preserve">dílo blíže specifikované </w:t>
      </w:r>
      <w:r w:rsidR="003C32EF">
        <w:rPr>
          <w:rFonts w:ascii="Times New Roman" w:hAnsi="Times New Roman"/>
          <w:sz w:val="24"/>
          <w:szCs w:val="24"/>
        </w:rPr>
        <w:t xml:space="preserve">(vymezené) </w:t>
      </w:r>
      <w:r w:rsidRPr="00693453">
        <w:rPr>
          <w:rFonts w:ascii="Times New Roman" w:hAnsi="Times New Roman"/>
          <w:sz w:val="24"/>
          <w:szCs w:val="24"/>
        </w:rPr>
        <w:t xml:space="preserve">v článku </w:t>
      </w:r>
      <w:r w:rsidR="0067649D">
        <w:rPr>
          <w:rFonts w:ascii="Times New Roman" w:hAnsi="Times New Roman"/>
          <w:sz w:val="24"/>
          <w:szCs w:val="24"/>
        </w:rPr>
        <w:t xml:space="preserve">I. a </w:t>
      </w:r>
      <w:r w:rsidRPr="00693453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>.</w:t>
      </w:r>
      <w:r w:rsidRPr="00693453">
        <w:rPr>
          <w:rFonts w:ascii="Times New Roman" w:hAnsi="Times New Roman"/>
          <w:sz w:val="24"/>
          <w:szCs w:val="24"/>
        </w:rPr>
        <w:t xml:space="preserve"> této </w:t>
      </w:r>
      <w:r>
        <w:rPr>
          <w:rFonts w:ascii="Times New Roman" w:hAnsi="Times New Roman"/>
          <w:sz w:val="24"/>
          <w:szCs w:val="24"/>
        </w:rPr>
        <w:t>S</w:t>
      </w:r>
      <w:r w:rsidRPr="00693453">
        <w:rPr>
          <w:rFonts w:ascii="Times New Roman" w:hAnsi="Times New Roman"/>
          <w:sz w:val="24"/>
          <w:szCs w:val="24"/>
        </w:rPr>
        <w:t>mlouvy</w:t>
      </w:r>
      <w:r>
        <w:rPr>
          <w:rFonts w:ascii="Times New Roman" w:hAnsi="Times New Roman"/>
          <w:sz w:val="24"/>
          <w:szCs w:val="24"/>
        </w:rPr>
        <w:t xml:space="preserve"> a </w:t>
      </w:r>
      <w:r w:rsidR="0067649D">
        <w:rPr>
          <w:rFonts w:ascii="Times New Roman" w:hAnsi="Times New Roman"/>
          <w:sz w:val="24"/>
          <w:szCs w:val="24"/>
        </w:rPr>
        <w:t xml:space="preserve">v </w:t>
      </w:r>
      <w:r w:rsidRPr="003A0E08">
        <w:rPr>
          <w:rFonts w:ascii="Times New Roman" w:hAnsi="Times New Roman"/>
          <w:sz w:val="24"/>
          <w:szCs w:val="24"/>
        </w:rPr>
        <w:t>příloze č. 1</w:t>
      </w:r>
      <w:r>
        <w:rPr>
          <w:rFonts w:ascii="Times New Roman" w:hAnsi="Times New Roman"/>
          <w:sz w:val="24"/>
          <w:szCs w:val="24"/>
        </w:rPr>
        <w:t xml:space="preserve"> </w:t>
      </w:r>
      <w:r w:rsidR="003C32EF">
        <w:rPr>
          <w:rFonts w:ascii="Times New Roman" w:hAnsi="Times New Roman"/>
          <w:sz w:val="24"/>
          <w:szCs w:val="24"/>
        </w:rPr>
        <w:t>(</w:t>
      </w:r>
      <w:r w:rsidR="00D5779F">
        <w:rPr>
          <w:rFonts w:ascii="Times New Roman" w:hAnsi="Times New Roman"/>
          <w:sz w:val="24"/>
          <w:szCs w:val="24"/>
        </w:rPr>
        <w:t>Specifikace technických parametrů multiportálu ÚZEI</w:t>
      </w:r>
      <w:r w:rsidR="00836E6A">
        <w:rPr>
          <w:rFonts w:ascii="Times New Roman" w:hAnsi="Times New Roman"/>
          <w:sz w:val="24"/>
          <w:szCs w:val="24"/>
        </w:rPr>
        <w:t>, dále jen „</w:t>
      </w:r>
      <w:r w:rsidR="00836E6A" w:rsidRPr="00836E6A">
        <w:rPr>
          <w:rFonts w:ascii="Times New Roman" w:hAnsi="Times New Roman"/>
          <w:b/>
          <w:sz w:val="24"/>
          <w:szCs w:val="24"/>
        </w:rPr>
        <w:t>Příloha č. 1</w:t>
      </w:r>
      <w:r w:rsidR="00836E6A">
        <w:rPr>
          <w:rFonts w:ascii="Times New Roman" w:hAnsi="Times New Roman"/>
          <w:sz w:val="24"/>
          <w:szCs w:val="24"/>
        </w:rPr>
        <w:t>“</w:t>
      </w:r>
      <w:r w:rsidR="003C32EF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této Smlouvy</w:t>
      </w:r>
      <w:r w:rsidRPr="00693453">
        <w:rPr>
          <w:rFonts w:ascii="Times New Roman" w:hAnsi="Times New Roman"/>
          <w:sz w:val="24"/>
          <w:szCs w:val="24"/>
        </w:rPr>
        <w:t xml:space="preserve"> </w:t>
      </w:r>
      <w:r w:rsidRPr="00693453">
        <w:rPr>
          <w:rFonts w:ascii="Times New Roman" w:hAnsi="Times New Roman"/>
          <w:color w:val="000000"/>
          <w:sz w:val="24"/>
          <w:szCs w:val="24"/>
        </w:rPr>
        <w:t xml:space="preserve">(dále jen </w:t>
      </w:r>
      <w:r w:rsidRPr="00693453"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D</w:t>
      </w:r>
      <w:r w:rsidRPr="00693453">
        <w:rPr>
          <w:rFonts w:ascii="Times New Roman" w:hAnsi="Times New Roman"/>
          <w:b/>
          <w:bCs/>
          <w:color w:val="000000"/>
          <w:sz w:val="24"/>
          <w:szCs w:val="24"/>
        </w:rPr>
        <w:t>ílo“</w:t>
      </w:r>
      <w:r w:rsidRPr="00693453">
        <w:rPr>
          <w:rFonts w:ascii="Times New Roman" w:hAnsi="Times New Roman"/>
          <w:color w:val="000000"/>
          <w:sz w:val="24"/>
          <w:szCs w:val="24"/>
        </w:rPr>
        <w:t>)</w:t>
      </w:r>
      <w:r w:rsidR="0059028D">
        <w:rPr>
          <w:rFonts w:ascii="Times New Roman" w:hAnsi="Times New Roman"/>
          <w:color w:val="000000"/>
          <w:sz w:val="24"/>
          <w:szCs w:val="24"/>
        </w:rPr>
        <w:t>,</w:t>
      </w:r>
      <w:r w:rsidRPr="0069345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93453">
        <w:rPr>
          <w:rFonts w:ascii="Times New Roman" w:hAnsi="Times New Roman"/>
          <w:sz w:val="24"/>
          <w:szCs w:val="24"/>
        </w:rPr>
        <w:t xml:space="preserve">a závazek </w:t>
      </w:r>
      <w:r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 xml:space="preserve">bjednatele </w:t>
      </w:r>
      <w:r>
        <w:rPr>
          <w:rFonts w:ascii="Times New Roman" w:hAnsi="Times New Roman"/>
          <w:sz w:val="24"/>
          <w:szCs w:val="24"/>
        </w:rPr>
        <w:t xml:space="preserve">Dílo převzít a </w:t>
      </w:r>
      <w:r w:rsidRPr="00693453">
        <w:rPr>
          <w:rFonts w:ascii="Times New Roman" w:hAnsi="Times New Roman"/>
          <w:sz w:val="24"/>
          <w:szCs w:val="24"/>
        </w:rPr>
        <w:t xml:space="preserve">zaplatit </w:t>
      </w:r>
      <w:r>
        <w:rPr>
          <w:rFonts w:ascii="Times New Roman" w:hAnsi="Times New Roman"/>
          <w:sz w:val="24"/>
          <w:szCs w:val="24"/>
        </w:rPr>
        <w:t>Z</w:t>
      </w:r>
      <w:r w:rsidRPr="00693453">
        <w:rPr>
          <w:rFonts w:ascii="Times New Roman" w:hAnsi="Times New Roman"/>
          <w:sz w:val="24"/>
          <w:szCs w:val="24"/>
        </w:rPr>
        <w:t xml:space="preserve">hotoviteli za provedení </w:t>
      </w:r>
      <w:r>
        <w:rPr>
          <w:rFonts w:ascii="Times New Roman" w:hAnsi="Times New Roman"/>
          <w:sz w:val="24"/>
          <w:szCs w:val="24"/>
        </w:rPr>
        <w:t>D</w:t>
      </w:r>
      <w:r w:rsidRPr="00693453">
        <w:rPr>
          <w:rFonts w:ascii="Times New Roman" w:hAnsi="Times New Roman"/>
          <w:sz w:val="24"/>
          <w:szCs w:val="24"/>
        </w:rPr>
        <w:t xml:space="preserve">íla sjednanou cenu za podmínek vymezených v této </w:t>
      </w:r>
      <w:r>
        <w:rPr>
          <w:rFonts w:ascii="Times New Roman" w:hAnsi="Times New Roman"/>
          <w:sz w:val="24"/>
          <w:szCs w:val="24"/>
        </w:rPr>
        <w:t>S</w:t>
      </w:r>
      <w:r w:rsidRPr="00693453">
        <w:rPr>
          <w:rFonts w:ascii="Times New Roman" w:hAnsi="Times New Roman"/>
          <w:sz w:val="24"/>
          <w:szCs w:val="24"/>
        </w:rPr>
        <w:t>mlouvě.</w:t>
      </w:r>
    </w:p>
    <w:p w14:paraId="531E94F3" w14:textId="77777777" w:rsidR="008D7F9F" w:rsidRDefault="008D7F9F" w:rsidP="008D7F9F">
      <w:pPr>
        <w:pStyle w:val="Zkladntext"/>
        <w:tabs>
          <w:tab w:val="clear" w:pos="9072"/>
        </w:tabs>
        <w:ind w:left="426"/>
        <w:rPr>
          <w:rFonts w:ascii="Times New Roman" w:hAnsi="Times New Roman"/>
          <w:sz w:val="24"/>
          <w:szCs w:val="24"/>
        </w:rPr>
      </w:pPr>
    </w:p>
    <w:p w14:paraId="57451D3F" w14:textId="77777777" w:rsidR="008D7F9F" w:rsidRDefault="008D7F9F" w:rsidP="008D7F9F">
      <w:pPr>
        <w:pStyle w:val="Zkladntext"/>
        <w:numPr>
          <w:ilvl w:val="0"/>
          <w:numId w:val="3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8D7F9F">
        <w:rPr>
          <w:rFonts w:ascii="Times New Roman" w:hAnsi="Times New Roman"/>
          <w:sz w:val="24"/>
          <w:szCs w:val="24"/>
        </w:rPr>
        <w:t xml:space="preserve">Předmětem </w:t>
      </w:r>
      <w:r w:rsidR="002A2D3F">
        <w:rPr>
          <w:rFonts w:ascii="Times New Roman" w:hAnsi="Times New Roman"/>
          <w:sz w:val="24"/>
          <w:szCs w:val="24"/>
        </w:rPr>
        <w:t xml:space="preserve">a účelem </w:t>
      </w:r>
      <w:r w:rsidRPr="008D7F9F">
        <w:rPr>
          <w:rFonts w:ascii="Times New Roman" w:hAnsi="Times New Roman"/>
          <w:sz w:val="24"/>
          <w:szCs w:val="24"/>
        </w:rPr>
        <w:t xml:space="preserve">této </w:t>
      </w:r>
      <w:r w:rsidR="00490A75">
        <w:rPr>
          <w:rFonts w:ascii="Times New Roman" w:hAnsi="Times New Roman"/>
          <w:sz w:val="24"/>
          <w:szCs w:val="24"/>
        </w:rPr>
        <w:t>S</w:t>
      </w:r>
      <w:r w:rsidRPr="008D7F9F">
        <w:rPr>
          <w:rFonts w:ascii="Times New Roman" w:hAnsi="Times New Roman"/>
          <w:sz w:val="24"/>
          <w:szCs w:val="24"/>
        </w:rPr>
        <w:t xml:space="preserve">mlouvy </w:t>
      </w:r>
      <w:bookmarkStart w:id="1" w:name="_Hlk516829685"/>
      <w:r w:rsidRPr="008D7F9F">
        <w:rPr>
          <w:rFonts w:ascii="Times New Roman" w:hAnsi="Times New Roman"/>
          <w:sz w:val="24"/>
          <w:szCs w:val="24"/>
        </w:rPr>
        <w:t>je:</w:t>
      </w:r>
    </w:p>
    <w:p w14:paraId="117FD41B" w14:textId="77777777" w:rsidR="008D7F9F" w:rsidRPr="008D7F9F" w:rsidRDefault="008D7F9F" w:rsidP="008D7F9F">
      <w:pPr>
        <w:pStyle w:val="Zkladntext"/>
        <w:tabs>
          <w:tab w:val="clear" w:pos="9072"/>
        </w:tabs>
        <w:rPr>
          <w:rFonts w:ascii="Times New Roman" w:hAnsi="Times New Roman"/>
          <w:sz w:val="24"/>
          <w:szCs w:val="24"/>
        </w:rPr>
      </w:pPr>
    </w:p>
    <w:p w14:paraId="6FF8B798" w14:textId="4A40AE2F" w:rsidR="008D7F9F" w:rsidRPr="008D7F9F" w:rsidRDefault="005B6EA1" w:rsidP="008D7F9F">
      <w:pPr>
        <w:pStyle w:val="Odstavecseseznamem"/>
        <w:numPr>
          <w:ilvl w:val="0"/>
          <w:numId w:val="35"/>
        </w:numPr>
        <w:tabs>
          <w:tab w:val="clear" w:pos="720"/>
        </w:tabs>
        <w:ind w:hanging="294"/>
        <w:jc w:val="both"/>
        <w:rPr>
          <w:rFonts w:ascii="Times New Roman" w:hAnsi="Times New Roman"/>
          <w:sz w:val="24"/>
          <w:szCs w:val="24"/>
        </w:rPr>
      </w:pPr>
      <w:r w:rsidRPr="008D7F9F">
        <w:rPr>
          <w:rFonts w:ascii="Times New Roman" w:hAnsi="Times New Roman"/>
          <w:sz w:val="24"/>
          <w:szCs w:val="24"/>
        </w:rPr>
        <w:t xml:space="preserve">závazek Zhotovitele </w:t>
      </w:r>
      <w:r w:rsidR="008D7F9F" w:rsidRPr="008D7F9F">
        <w:rPr>
          <w:rFonts w:ascii="Times New Roman" w:hAnsi="Times New Roman"/>
          <w:sz w:val="24"/>
          <w:szCs w:val="24"/>
        </w:rPr>
        <w:t xml:space="preserve">vytvořit nové webové stránky (dále jen </w:t>
      </w:r>
      <w:r w:rsidR="007F6CAE">
        <w:rPr>
          <w:rFonts w:ascii="Times New Roman" w:hAnsi="Times New Roman"/>
          <w:sz w:val="24"/>
          <w:szCs w:val="24"/>
        </w:rPr>
        <w:t>„</w:t>
      </w:r>
      <w:r w:rsidR="00427FC1">
        <w:rPr>
          <w:rFonts w:ascii="Times New Roman" w:hAnsi="Times New Roman"/>
          <w:b/>
          <w:sz w:val="24"/>
          <w:szCs w:val="24"/>
        </w:rPr>
        <w:t>M</w:t>
      </w:r>
      <w:r w:rsidR="008D7F9F" w:rsidRPr="007F6CAE">
        <w:rPr>
          <w:rFonts w:ascii="Times New Roman" w:hAnsi="Times New Roman"/>
          <w:b/>
          <w:sz w:val="24"/>
          <w:szCs w:val="24"/>
        </w:rPr>
        <w:t>ultiportál</w:t>
      </w:r>
      <w:r w:rsidR="007F6CAE">
        <w:rPr>
          <w:rFonts w:ascii="Times New Roman" w:hAnsi="Times New Roman"/>
          <w:sz w:val="24"/>
          <w:szCs w:val="24"/>
        </w:rPr>
        <w:t>“</w:t>
      </w:r>
      <w:r w:rsidR="008D7F9F" w:rsidRPr="008D7F9F">
        <w:rPr>
          <w:rFonts w:ascii="Times New Roman" w:hAnsi="Times New Roman"/>
          <w:sz w:val="24"/>
          <w:szCs w:val="24"/>
        </w:rPr>
        <w:t>) včetně komunikačního rozhraní</w:t>
      </w:r>
      <w:r w:rsidR="0067649D" w:rsidRPr="00E96455">
        <w:rPr>
          <w:rFonts w:ascii="Times New Roman" w:hAnsi="Times New Roman"/>
          <w:sz w:val="24"/>
          <w:szCs w:val="24"/>
        </w:rPr>
        <w:t>;</w:t>
      </w:r>
    </w:p>
    <w:p w14:paraId="33A82D5E" w14:textId="2E6713F2" w:rsidR="008D7F9F" w:rsidRPr="008D7F9F" w:rsidRDefault="005B6EA1" w:rsidP="008D7F9F">
      <w:pPr>
        <w:pStyle w:val="Odstavecseseznamem"/>
        <w:numPr>
          <w:ilvl w:val="0"/>
          <w:numId w:val="35"/>
        </w:numPr>
        <w:tabs>
          <w:tab w:val="clear" w:pos="720"/>
        </w:tabs>
        <w:ind w:hanging="294"/>
        <w:jc w:val="both"/>
        <w:rPr>
          <w:rFonts w:ascii="Times New Roman" w:hAnsi="Times New Roman"/>
          <w:sz w:val="24"/>
          <w:szCs w:val="24"/>
        </w:rPr>
      </w:pPr>
      <w:r w:rsidRPr="008D7F9F">
        <w:rPr>
          <w:rFonts w:ascii="Times New Roman" w:hAnsi="Times New Roman"/>
          <w:sz w:val="24"/>
          <w:szCs w:val="24"/>
        </w:rPr>
        <w:t xml:space="preserve">závazek Zhotovitele </w:t>
      </w:r>
      <w:r w:rsidR="00FB143F">
        <w:rPr>
          <w:rFonts w:ascii="Times New Roman" w:hAnsi="Times New Roman"/>
          <w:sz w:val="24"/>
          <w:szCs w:val="24"/>
        </w:rPr>
        <w:t>provést migraci</w:t>
      </w:r>
      <w:r w:rsidR="008D7F9F" w:rsidRPr="008D7F9F">
        <w:rPr>
          <w:rFonts w:ascii="Times New Roman" w:hAnsi="Times New Roman"/>
          <w:sz w:val="24"/>
          <w:szCs w:val="24"/>
        </w:rPr>
        <w:t xml:space="preserve"> dat z webů stávajícího multiportálového řešení Agronavigator do nově vytvořeného </w:t>
      </w:r>
      <w:r w:rsidR="00427FC1">
        <w:rPr>
          <w:rFonts w:ascii="Times New Roman" w:hAnsi="Times New Roman"/>
          <w:sz w:val="24"/>
          <w:szCs w:val="24"/>
        </w:rPr>
        <w:t>M</w:t>
      </w:r>
      <w:r w:rsidR="008D7F9F" w:rsidRPr="008D7F9F">
        <w:rPr>
          <w:rFonts w:ascii="Times New Roman" w:hAnsi="Times New Roman"/>
          <w:sz w:val="24"/>
          <w:szCs w:val="24"/>
        </w:rPr>
        <w:t>ultiportálu</w:t>
      </w:r>
      <w:r w:rsidR="0067649D" w:rsidRPr="00E96455">
        <w:rPr>
          <w:rFonts w:ascii="Times New Roman" w:hAnsi="Times New Roman"/>
          <w:sz w:val="24"/>
          <w:szCs w:val="24"/>
        </w:rPr>
        <w:t>;</w:t>
      </w:r>
    </w:p>
    <w:p w14:paraId="55E13F65" w14:textId="437500B5" w:rsidR="00BB30BC" w:rsidRDefault="007337AF" w:rsidP="008D7F9F">
      <w:pPr>
        <w:pStyle w:val="Odstavecseseznamem"/>
        <w:numPr>
          <w:ilvl w:val="0"/>
          <w:numId w:val="35"/>
        </w:numPr>
        <w:tabs>
          <w:tab w:val="clear" w:pos="720"/>
        </w:tabs>
        <w:ind w:hanging="294"/>
        <w:jc w:val="both"/>
        <w:rPr>
          <w:rFonts w:ascii="Times New Roman" w:hAnsi="Times New Roman"/>
          <w:sz w:val="24"/>
          <w:szCs w:val="24"/>
        </w:rPr>
      </w:pPr>
      <w:r w:rsidRPr="008D7F9F">
        <w:rPr>
          <w:rFonts w:ascii="Times New Roman" w:hAnsi="Times New Roman"/>
          <w:sz w:val="24"/>
          <w:szCs w:val="24"/>
        </w:rPr>
        <w:t xml:space="preserve">závazek Zhotovitele pro Objednatele </w:t>
      </w:r>
      <w:r w:rsidR="008D7F9F" w:rsidRPr="008D7F9F">
        <w:rPr>
          <w:rFonts w:ascii="Times New Roman" w:hAnsi="Times New Roman"/>
          <w:sz w:val="24"/>
          <w:szCs w:val="24"/>
        </w:rPr>
        <w:t xml:space="preserve">zajistit provoz a údržbu vytvořeného </w:t>
      </w:r>
      <w:r w:rsidR="00427FC1">
        <w:rPr>
          <w:rFonts w:ascii="Times New Roman" w:hAnsi="Times New Roman"/>
          <w:sz w:val="24"/>
          <w:szCs w:val="24"/>
        </w:rPr>
        <w:t>M</w:t>
      </w:r>
      <w:r w:rsidR="008D7F9F" w:rsidRPr="008D7F9F">
        <w:rPr>
          <w:rFonts w:ascii="Times New Roman" w:hAnsi="Times New Roman"/>
          <w:sz w:val="24"/>
          <w:szCs w:val="24"/>
        </w:rPr>
        <w:t xml:space="preserve">ultiportálu po dobu 36 měsíců od </w:t>
      </w:r>
      <w:r w:rsidR="00FB143F">
        <w:rPr>
          <w:rFonts w:ascii="Times New Roman" w:hAnsi="Times New Roman"/>
          <w:sz w:val="24"/>
          <w:szCs w:val="24"/>
        </w:rPr>
        <w:t xml:space="preserve">jeho </w:t>
      </w:r>
      <w:r w:rsidR="008D7F9F" w:rsidRPr="008D7F9F">
        <w:rPr>
          <w:rFonts w:ascii="Times New Roman" w:hAnsi="Times New Roman"/>
          <w:sz w:val="24"/>
          <w:szCs w:val="24"/>
        </w:rPr>
        <w:t>předání</w:t>
      </w:r>
      <w:r w:rsidR="0067649D" w:rsidRPr="00E96455">
        <w:rPr>
          <w:rFonts w:ascii="Times New Roman" w:hAnsi="Times New Roman"/>
          <w:sz w:val="24"/>
          <w:szCs w:val="24"/>
        </w:rPr>
        <w:t>;</w:t>
      </w:r>
    </w:p>
    <w:p w14:paraId="3D49F423" w14:textId="7AA8F8C4" w:rsidR="001C1F75" w:rsidRDefault="007337AF" w:rsidP="008D7F9F">
      <w:pPr>
        <w:pStyle w:val="Odstavecseseznamem"/>
        <w:numPr>
          <w:ilvl w:val="0"/>
          <w:numId w:val="35"/>
        </w:numPr>
        <w:tabs>
          <w:tab w:val="clear" w:pos="720"/>
        </w:tabs>
        <w:ind w:hanging="294"/>
        <w:jc w:val="both"/>
        <w:rPr>
          <w:rFonts w:ascii="Times New Roman" w:hAnsi="Times New Roman"/>
          <w:sz w:val="24"/>
          <w:szCs w:val="24"/>
        </w:rPr>
      </w:pPr>
      <w:r w:rsidRPr="008D7F9F">
        <w:rPr>
          <w:rFonts w:ascii="Times New Roman" w:hAnsi="Times New Roman"/>
          <w:sz w:val="24"/>
          <w:szCs w:val="24"/>
        </w:rPr>
        <w:t>závazek Zhotovitele pro Objednatele</w:t>
      </w:r>
      <w:r>
        <w:rPr>
          <w:rFonts w:ascii="Times New Roman" w:hAnsi="Times New Roman"/>
          <w:sz w:val="24"/>
          <w:szCs w:val="24"/>
        </w:rPr>
        <w:t xml:space="preserve"> </w:t>
      </w:r>
      <w:r w:rsidR="001C1F75">
        <w:rPr>
          <w:rFonts w:ascii="Times New Roman" w:hAnsi="Times New Roman"/>
          <w:sz w:val="24"/>
          <w:szCs w:val="24"/>
        </w:rPr>
        <w:t xml:space="preserve">poskytnout veškeré potřebné dokumenty k provozu </w:t>
      </w:r>
      <w:r w:rsidR="00427FC1">
        <w:rPr>
          <w:rFonts w:ascii="Times New Roman" w:hAnsi="Times New Roman"/>
          <w:sz w:val="24"/>
          <w:szCs w:val="24"/>
        </w:rPr>
        <w:t>M</w:t>
      </w:r>
      <w:r w:rsidR="001C1F75">
        <w:rPr>
          <w:rFonts w:ascii="Times New Roman" w:hAnsi="Times New Roman"/>
          <w:sz w:val="24"/>
          <w:szCs w:val="24"/>
        </w:rPr>
        <w:t>ultiportálu</w:t>
      </w:r>
      <w:r w:rsidR="001C1F75" w:rsidRPr="00E96455">
        <w:rPr>
          <w:rFonts w:ascii="Times New Roman" w:hAnsi="Times New Roman"/>
          <w:sz w:val="24"/>
          <w:szCs w:val="24"/>
        </w:rPr>
        <w:t>;</w:t>
      </w:r>
    </w:p>
    <w:p w14:paraId="5927B283" w14:textId="77777777" w:rsidR="007337AF" w:rsidRPr="007337AF" w:rsidRDefault="007337AF" w:rsidP="007337AF">
      <w:pPr>
        <w:pStyle w:val="Odstavecseseznamem"/>
        <w:numPr>
          <w:ilvl w:val="0"/>
          <w:numId w:val="35"/>
        </w:numPr>
        <w:tabs>
          <w:tab w:val="clear" w:pos="720"/>
        </w:tabs>
        <w:ind w:hanging="294"/>
        <w:jc w:val="both"/>
        <w:rPr>
          <w:rFonts w:ascii="Times New Roman" w:hAnsi="Times New Roman"/>
          <w:sz w:val="24"/>
          <w:szCs w:val="24"/>
        </w:rPr>
      </w:pPr>
      <w:r w:rsidRPr="008D7F9F">
        <w:rPr>
          <w:rFonts w:ascii="Times New Roman" w:hAnsi="Times New Roman"/>
          <w:sz w:val="24"/>
          <w:szCs w:val="24"/>
        </w:rPr>
        <w:t>závazek Zhotovitele pro Objednatele</w:t>
      </w:r>
      <w:r>
        <w:rPr>
          <w:rFonts w:ascii="Times New Roman" w:hAnsi="Times New Roman"/>
          <w:sz w:val="24"/>
          <w:szCs w:val="24"/>
        </w:rPr>
        <w:t xml:space="preserve"> </w:t>
      </w:r>
      <w:r w:rsidR="001C1F75">
        <w:rPr>
          <w:rFonts w:ascii="Times New Roman" w:hAnsi="Times New Roman"/>
          <w:sz w:val="24"/>
          <w:szCs w:val="24"/>
        </w:rPr>
        <w:t>provést</w:t>
      </w:r>
      <w:r w:rsidR="000F101E">
        <w:rPr>
          <w:rFonts w:ascii="Times New Roman" w:hAnsi="Times New Roman"/>
          <w:sz w:val="24"/>
          <w:szCs w:val="24"/>
        </w:rPr>
        <w:t xml:space="preserve"> školení administrátorů</w:t>
      </w:r>
      <w:r w:rsidR="000F101E" w:rsidRPr="00E96455">
        <w:rPr>
          <w:rFonts w:ascii="Times New Roman" w:hAnsi="Times New Roman"/>
          <w:sz w:val="24"/>
          <w:szCs w:val="24"/>
        </w:rPr>
        <w:t>;</w:t>
      </w:r>
    </w:p>
    <w:p w14:paraId="62F83696" w14:textId="77777777" w:rsidR="008D7F9F" w:rsidRPr="008D7F9F" w:rsidRDefault="007337AF" w:rsidP="008D7F9F">
      <w:pPr>
        <w:pStyle w:val="Odstavecseseznamem"/>
        <w:numPr>
          <w:ilvl w:val="0"/>
          <w:numId w:val="35"/>
        </w:numPr>
        <w:tabs>
          <w:tab w:val="clear" w:pos="720"/>
        </w:tabs>
        <w:ind w:hanging="294"/>
        <w:jc w:val="both"/>
        <w:rPr>
          <w:rFonts w:ascii="Times New Roman" w:hAnsi="Times New Roman"/>
          <w:sz w:val="24"/>
          <w:szCs w:val="24"/>
        </w:rPr>
      </w:pPr>
      <w:r w:rsidRPr="008D7F9F">
        <w:rPr>
          <w:rFonts w:ascii="Times New Roman" w:hAnsi="Times New Roman"/>
          <w:sz w:val="24"/>
          <w:szCs w:val="24"/>
        </w:rPr>
        <w:t>závazek Zhotovitele pro Objednatele</w:t>
      </w:r>
      <w:r>
        <w:rPr>
          <w:rFonts w:ascii="Times New Roman" w:hAnsi="Times New Roman"/>
          <w:sz w:val="24"/>
          <w:szCs w:val="24"/>
        </w:rPr>
        <w:t xml:space="preserve"> </w:t>
      </w:r>
      <w:r w:rsidR="00BB30BC">
        <w:rPr>
          <w:rFonts w:ascii="Times New Roman" w:hAnsi="Times New Roman"/>
          <w:sz w:val="24"/>
          <w:szCs w:val="24"/>
        </w:rPr>
        <w:t>poskytnout příslušná licenční oprávnění</w:t>
      </w:r>
      <w:r w:rsidR="00BB30BC" w:rsidRPr="00E96455">
        <w:rPr>
          <w:rFonts w:ascii="Times New Roman" w:hAnsi="Times New Roman"/>
          <w:sz w:val="24"/>
          <w:szCs w:val="24"/>
        </w:rPr>
        <w:t>;</w:t>
      </w:r>
      <w:r w:rsidR="0067649D">
        <w:rPr>
          <w:rFonts w:ascii="Times New Roman" w:hAnsi="Times New Roman"/>
          <w:sz w:val="24"/>
          <w:szCs w:val="24"/>
        </w:rPr>
        <w:t xml:space="preserve"> </w:t>
      </w:r>
    </w:p>
    <w:p w14:paraId="67530104" w14:textId="3F5C6F50" w:rsidR="007337AF" w:rsidRDefault="007337AF" w:rsidP="008D7F9F">
      <w:pPr>
        <w:pStyle w:val="Odstavecseseznamem"/>
        <w:numPr>
          <w:ilvl w:val="0"/>
          <w:numId w:val="35"/>
        </w:numPr>
        <w:tabs>
          <w:tab w:val="clear" w:pos="720"/>
        </w:tabs>
        <w:ind w:hanging="294"/>
        <w:jc w:val="both"/>
        <w:rPr>
          <w:rFonts w:ascii="Times New Roman" w:hAnsi="Times New Roman"/>
          <w:sz w:val="24"/>
          <w:szCs w:val="24"/>
        </w:rPr>
      </w:pPr>
      <w:r w:rsidRPr="008D7F9F">
        <w:rPr>
          <w:rFonts w:ascii="Times New Roman" w:hAnsi="Times New Roman"/>
          <w:sz w:val="24"/>
          <w:szCs w:val="24"/>
        </w:rPr>
        <w:t>závazek Zhotovitele pro Objednatele</w:t>
      </w:r>
      <w:r>
        <w:rPr>
          <w:rFonts w:ascii="Times New Roman" w:hAnsi="Times New Roman"/>
          <w:sz w:val="24"/>
          <w:szCs w:val="24"/>
        </w:rPr>
        <w:t xml:space="preserve"> </w:t>
      </w:r>
      <w:r w:rsidR="0006730D">
        <w:rPr>
          <w:rFonts w:ascii="Times New Roman" w:hAnsi="Times New Roman"/>
          <w:sz w:val="24"/>
          <w:szCs w:val="24"/>
        </w:rPr>
        <w:t>zajistit případný</w:t>
      </w:r>
      <w:r w:rsidR="008D7F9F" w:rsidRPr="008D7F9F">
        <w:rPr>
          <w:rFonts w:ascii="Times New Roman" w:hAnsi="Times New Roman"/>
          <w:sz w:val="24"/>
          <w:szCs w:val="24"/>
        </w:rPr>
        <w:t xml:space="preserve"> </w:t>
      </w:r>
      <w:r w:rsidR="0006730D">
        <w:rPr>
          <w:rFonts w:ascii="Times New Roman" w:hAnsi="Times New Roman"/>
          <w:sz w:val="24"/>
          <w:szCs w:val="24"/>
        </w:rPr>
        <w:t xml:space="preserve">další </w:t>
      </w:r>
      <w:r w:rsidR="008D7F9F" w:rsidRPr="008D7F9F">
        <w:rPr>
          <w:rFonts w:ascii="Times New Roman" w:hAnsi="Times New Roman"/>
          <w:sz w:val="24"/>
          <w:szCs w:val="24"/>
        </w:rPr>
        <w:t xml:space="preserve">rozvoj </w:t>
      </w:r>
      <w:r w:rsidR="00427FC1">
        <w:rPr>
          <w:rFonts w:ascii="Times New Roman" w:hAnsi="Times New Roman"/>
          <w:sz w:val="24"/>
          <w:szCs w:val="24"/>
        </w:rPr>
        <w:t>M</w:t>
      </w:r>
      <w:r w:rsidR="008D7F9F" w:rsidRPr="008D7F9F">
        <w:rPr>
          <w:rFonts w:ascii="Times New Roman" w:hAnsi="Times New Roman"/>
          <w:sz w:val="24"/>
          <w:szCs w:val="24"/>
        </w:rPr>
        <w:t>ultiportálu</w:t>
      </w:r>
      <w:r w:rsidRPr="00E96455">
        <w:rPr>
          <w:rFonts w:ascii="Times New Roman" w:hAnsi="Times New Roman"/>
          <w:sz w:val="24"/>
          <w:szCs w:val="24"/>
        </w:rPr>
        <w:t>;</w:t>
      </w:r>
    </w:p>
    <w:p w14:paraId="765ADF33" w14:textId="77777777" w:rsidR="007337AF" w:rsidRDefault="007337AF" w:rsidP="008D7F9F">
      <w:pPr>
        <w:pStyle w:val="Odstavecseseznamem"/>
        <w:numPr>
          <w:ilvl w:val="0"/>
          <w:numId w:val="35"/>
        </w:numPr>
        <w:tabs>
          <w:tab w:val="clear" w:pos="720"/>
        </w:tabs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stanovení ceny za provedení Díla a její úhrada</w:t>
      </w:r>
      <w:r w:rsidRPr="00E9645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a</w:t>
      </w:r>
    </w:p>
    <w:p w14:paraId="1731A52F" w14:textId="77777777" w:rsidR="008D7F9F" w:rsidRPr="008D7F9F" w:rsidRDefault="007337AF" w:rsidP="008D7F9F">
      <w:pPr>
        <w:pStyle w:val="Odstavecseseznamem"/>
        <w:numPr>
          <w:ilvl w:val="0"/>
          <w:numId w:val="35"/>
        </w:numPr>
        <w:tabs>
          <w:tab w:val="clear" w:pos="720"/>
        </w:tabs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stanovení termínů předání jednotlivých částí Díla</w:t>
      </w:r>
      <w:r w:rsidR="0006730D">
        <w:rPr>
          <w:rFonts w:ascii="Times New Roman" w:hAnsi="Times New Roman"/>
          <w:sz w:val="24"/>
          <w:szCs w:val="24"/>
        </w:rPr>
        <w:t>.</w:t>
      </w:r>
      <w:r w:rsidR="008D7F9F" w:rsidRPr="008D7F9F">
        <w:rPr>
          <w:rFonts w:ascii="Times New Roman" w:hAnsi="Times New Roman"/>
          <w:sz w:val="24"/>
          <w:szCs w:val="24"/>
        </w:rPr>
        <w:t xml:space="preserve"> </w:t>
      </w:r>
    </w:p>
    <w:bookmarkEnd w:id="1"/>
    <w:p w14:paraId="669AC713" w14:textId="77777777" w:rsidR="00CB0A89" w:rsidRPr="00AD0D23" w:rsidRDefault="00CB0A89" w:rsidP="008D7F9F">
      <w:pPr>
        <w:pStyle w:val="Zkladntext"/>
        <w:tabs>
          <w:tab w:val="clear" w:pos="9072"/>
        </w:tabs>
        <w:ind w:left="720" w:hanging="294"/>
        <w:rPr>
          <w:rFonts w:ascii="Times New Roman" w:hAnsi="Times New Roman"/>
          <w:sz w:val="24"/>
          <w:szCs w:val="24"/>
        </w:rPr>
      </w:pPr>
    </w:p>
    <w:p w14:paraId="5AD41D49" w14:textId="77777777" w:rsidR="00CB0A89" w:rsidRPr="00693453" w:rsidRDefault="00CB0A89" w:rsidP="0016284F">
      <w:pPr>
        <w:rPr>
          <w:rFonts w:ascii="Times New Roman" w:hAnsi="Times New Roman"/>
          <w:b/>
          <w:sz w:val="24"/>
          <w:szCs w:val="24"/>
        </w:rPr>
      </w:pPr>
    </w:p>
    <w:p w14:paraId="16745D40" w14:textId="77777777" w:rsidR="00CB0A89" w:rsidRDefault="00CB0A89" w:rsidP="0016284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92A3107" w14:textId="77777777" w:rsidR="00CB0A89" w:rsidRPr="00693453" w:rsidRDefault="00CB0A89" w:rsidP="0016284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Článek </w:t>
      </w:r>
      <w:r w:rsidRPr="00693453">
        <w:rPr>
          <w:rFonts w:ascii="Times New Roman" w:hAnsi="Times New Roman"/>
          <w:b/>
          <w:sz w:val="24"/>
          <w:szCs w:val="24"/>
        </w:rPr>
        <w:t>II.</w:t>
      </w:r>
    </w:p>
    <w:p w14:paraId="32A785AD" w14:textId="77777777" w:rsidR="00CB0A89" w:rsidRPr="003A0E08" w:rsidRDefault="00CB0A89" w:rsidP="0016284F">
      <w:pPr>
        <w:jc w:val="center"/>
        <w:rPr>
          <w:rFonts w:ascii="Times New Roman" w:hAnsi="Times New Roman"/>
          <w:b/>
          <w:sz w:val="24"/>
          <w:szCs w:val="24"/>
        </w:rPr>
      </w:pPr>
      <w:r w:rsidRPr="003A0E08">
        <w:rPr>
          <w:rFonts w:ascii="Times New Roman" w:hAnsi="Times New Roman"/>
          <w:b/>
          <w:sz w:val="24"/>
          <w:szCs w:val="24"/>
        </w:rPr>
        <w:t>Vymezení Díla</w:t>
      </w:r>
    </w:p>
    <w:p w14:paraId="5FC01729" w14:textId="77777777" w:rsidR="00CB0A89" w:rsidRPr="00693453" w:rsidRDefault="00CB0A89" w:rsidP="0016284F">
      <w:pPr>
        <w:rPr>
          <w:rFonts w:ascii="Times New Roman" w:hAnsi="Times New Roman"/>
          <w:sz w:val="24"/>
          <w:szCs w:val="24"/>
        </w:rPr>
      </w:pPr>
    </w:p>
    <w:p w14:paraId="67456D83" w14:textId="2FD2CD85" w:rsidR="00CB0A89" w:rsidRPr="00787E3E" w:rsidRDefault="00CB0A89" w:rsidP="00D5779F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Zhotovitel se touto Smlouvou zavazuje provést </w:t>
      </w:r>
      <w:r>
        <w:rPr>
          <w:rFonts w:ascii="Times New Roman" w:hAnsi="Times New Roman"/>
          <w:sz w:val="24"/>
          <w:szCs w:val="24"/>
        </w:rPr>
        <w:t xml:space="preserve">na své náklady a nebezpečí </w:t>
      </w:r>
      <w:r w:rsidR="002863F5">
        <w:rPr>
          <w:rFonts w:ascii="Times New Roman" w:hAnsi="Times New Roman"/>
          <w:sz w:val="24"/>
          <w:szCs w:val="24"/>
        </w:rPr>
        <w:t xml:space="preserve">a ve sjednaném termínu </w:t>
      </w:r>
      <w:r>
        <w:rPr>
          <w:rFonts w:ascii="Times New Roman" w:hAnsi="Times New Roman"/>
          <w:sz w:val="24"/>
          <w:szCs w:val="24"/>
        </w:rPr>
        <w:t>pro O</w:t>
      </w:r>
      <w:r w:rsidRPr="00693453">
        <w:rPr>
          <w:rFonts w:ascii="Times New Roman" w:hAnsi="Times New Roman"/>
          <w:sz w:val="24"/>
          <w:szCs w:val="24"/>
        </w:rPr>
        <w:t xml:space="preserve">bjednatele </w:t>
      </w:r>
      <w:r w:rsidRPr="00B148D7">
        <w:rPr>
          <w:rFonts w:ascii="Times New Roman" w:hAnsi="Times New Roman"/>
          <w:sz w:val="24"/>
          <w:szCs w:val="24"/>
        </w:rPr>
        <w:t xml:space="preserve">Dílo spočívající </w:t>
      </w:r>
      <w:r w:rsidR="00D5779F">
        <w:rPr>
          <w:rFonts w:ascii="Times New Roman" w:hAnsi="Times New Roman"/>
          <w:sz w:val="24"/>
          <w:szCs w:val="24"/>
        </w:rPr>
        <w:t xml:space="preserve">ve </w:t>
      </w:r>
      <w:r w:rsidR="004139BF">
        <w:rPr>
          <w:rFonts w:ascii="Times New Roman" w:hAnsi="Times New Roman"/>
          <w:sz w:val="24"/>
          <w:szCs w:val="24"/>
        </w:rPr>
        <w:t>zhotovení</w:t>
      </w:r>
      <w:r w:rsidR="00D5779F">
        <w:rPr>
          <w:rFonts w:ascii="Times New Roman" w:hAnsi="Times New Roman"/>
          <w:sz w:val="24"/>
          <w:szCs w:val="24"/>
        </w:rPr>
        <w:t xml:space="preserve"> </w:t>
      </w:r>
      <w:r w:rsidR="00427FC1">
        <w:rPr>
          <w:rFonts w:ascii="Times New Roman" w:hAnsi="Times New Roman"/>
          <w:sz w:val="24"/>
          <w:szCs w:val="24"/>
        </w:rPr>
        <w:t>M</w:t>
      </w:r>
      <w:r w:rsidR="00EA741E">
        <w:rPr>
          <w:rFonts w:ascii="Times New Roman" w:hAnsi="Times New Roman"/>
          <w:sz w:val="24"/>
          <w:szCs w:val="24"/>
        </w:rPr>
        <w:t xml:space="preserve">ultiportálu </w:t>
      </w:r>
      <w:r w:rsidR="00EA771E">
        <w:rPr>
          <w:rFonts w:ascii="Times New Roman" w:hAnsi="Times New Roman"/>
          <w:sz w:val="24"/>
          <w:szCs w:val="24"/>
        </w:rPr>
        <w:t xml:space="preserve">a </w:t>
      </w:r>
      <w:r w:rsidR="00BB30BC">
        <w:rPr>
          <w:rFonts w:ascii="Times New Roman" w:hAnsi="Times New Roman"/>
          <w:sz w:val="24"/>
          <w:szCs w:val="24"/>
        </w:rPr>
        <w:t>v</w:t>
      </w:r>
      <w:r w:rsidR="00F75985">
        <w:rPr>
          <w:rFonts w:ascii="Times New Roman" w:hAnsi="Times New Roman"/>
          <w:sz w:val="24"/>
          <w:szCs w:val="24"/>
        </w:rPr>
        <w:t xml:space="preserve"> </w:t>
      </w:r>
      <w:r w:rsidR="00EA771E">
        <w:rPr>
          <w:rFonts w:ascii="Times New Roman" w:hAnsi="Times New Roman"/>
          <w:sz w:val="24"/>
          <w:szCs w:val="24"/>
        </w:rPr>
        <w:t>jeho následné</w:t>
      </w:r>
      <w:r w:rsidR="007943FF">
        <w:rPr>
          <w:rFonts w:ascii="Times New Roman" w:hAnsi="Times New Roman"/>
          <w:sz w:val="24"/>
          <w:szCs w:val="24"/>
        </w:rPr>
        <w:t xml:space="preserve"> technické a </w:t>
      </w:r>
      <w:r w:rsidR="00EA771E">
        <w:rPr>
          <w:rFonts w:ascii="Times New Roman" w:hAnsi="Times New Roman"/>
          <w:sz w:val="24"/>
          <w:szCs w:val="24"/>
        </w:rPr>
        <w:t>provoz</w:t>
      </w:r>
      <w:r w:rsidR="007943FF">
        <w:rPr>
          <w:rFonts w:ascii="Times New Roman" w:hAnsi="Times New Roman"/>
          <w:sz w:val="24"/>
          <w:szCs w:val="24"/>
        </w:rPr>
        <w:t>ní podpoře</w:t>
      </w:r>
      <w:r w:rsidR="00787E3E">
        <w:rPr>
          <w:rFonts w:ascii="Times New Roman" w:hAnsi="Times New Roman"/>
          <w:sz w:val="24"/>
          <w:szCs w:val="24"/>
        </w:rPr>
        <w:t xml:space="preserve">, a to </w:t>
      </w:r>
      <w:r w:rsidR="00787E3E" w:rsidRPr="001C1F75">
        <w:rPr>
          <w:rFonts w:ascii="Times New Roman" w:hAnsi="Times New Roman"/>
          <w:sz w:val="24"/>
          <w:szCs w:val="24"/>
        </w:rPr>
        <w:t>v</w:t>
      </w:r>
      <w:r w:rsidR="00543BDD" w:rsidRPr="001C1F75">
        <w:rPr>
          <w:rFonts w:ascii="Times New Roman" w:hAnsi="Times New Roman"/>
          <w:sz w:val="24"/>
          <w:szCs w:val="24"/>
        </w:rPr>
        <w:t>četně vešker</w:t>
      </w:r>
      <w:r w:rsidR="001C1F75" w:rsidRPr="001C1F75">
        <w:rPr>
          <w:rFonts w:ascii="Times New Roman" w:hAnsi="Times New Roman"/>
          <w:sz w:val="24"/>
          <w:szCs w:val="24"/>
        </w:rPr>
        <w:t>ých prostředků potřebných k</w:t>
      </w:r>
      <w:r w:rsidR="00543BDD" w:rsidRPr="001C1F75">
        <w:rPr>
          <w:rFonts w:ascii="Times New Roman" w:hAnsi="Times New Roman"/>
          <w:sz w:val="24"/>
          <w:szCs w:val="24"/>
        </w:rPr>
        <w:t xml:space="preserve"> zajištění </w:t>
      </w:r>
      <w:r w:rsidR="00BB30BC" w:rsidRPr="001C1F75">
        <w:rPr>
          <w:rFonts w:ascii="Times New Roman" w:hAnsi="Times New Roman"/>
          <w:sz w:val="24"/>
          <w:szCs w:val="24"/>
        </w:rPr>
        <w:t>jeho provozu</w:t>
      </w:r>
      <w:r w:rsidR="00BB30BC">
        <w:rPr>
          <w:rFonts w:ascii="Times New Roman" w:hAnsi="Times New Roman"/>
          <w:sz w:val="24"/>
          <w:szCs w:val="24"/>
        </w:rPr>
        <w:t xml:space="preserve"> </w:t>
      </w:r>
      <w:r w:rsidR="00543BDD" w:rsidRPr="00787E3E">
        <w:rPr>
          <w:rFonts w:ascii="Times New Roman" w:hAnsi="Times New Roman"/>
          <w:sz w:val="24"/>
          <w:szCs w:val="24"/>
        </w:rPr>
        <w:t xml:space="preserve">(zařízení, hardware, software, </w:t>
      </w:r>
      <w:r w:rsidR="00AC5DFC" w:rsidRPr="00787E3E">
        <w:rPr>
          <w:rFonts w:ascii="Times New Roman" w:hAnsi="Times New Roman"/>
          <w:sz w:val="24"/>
          <w:szCs w:val="24"/>
        </w:rPr>
        <w:t xml:space="preserve">hosting, </w:t>
      </w:r>
      <w:r w:rsidR="00543BDD" w:rsidRPr="00787E3E">
        <w:rPr>
          <w:rFonts w:ascii="Times New Roman" w:hAnsi="Times New Roman"/>
          <w:sz w:val="24"/>
          <w:szCs w:val="24"/>
        </w:rPr>
        <w:t>připojení na internet atd.)</w:t>
      </w:r>
      <w:r w:rsidR="007370EC">
        <w:rPr>
          <w:rFonts w:ascii="Times New Roman" w:hAnsi="Times New Roman"/>
          <w:sz w:val="24"/>
          <w:szCs w:val="24"/>
        </w:rPr>
        <w:t xml:space="preserve">, a </w:t>
      </w:r>
      <w:r w:rsidR="00CB52BF">
        <w:rPr>
          <w:rFonts w:ascii="Times New Roman" w:hAnsi="Times New Roman"/>
          <w:sz w:val="24"/>
          <w:szCs w:val="24"/>
        </w:rPr>
        <w:t xml:space="preserve">v </w:t>
      </w:r>
      <w:r w:rsidR="007370EC">
        <w:rPr>
          <w:rFonts w:ascii="Times New Roman" w:hAnsi="Times New Roman"/>
          <w:sz w:val="24"/>
          <w:szCs w:val="24"/>
        </w:rPr>
        <w:t xml:space="preserve">případném dalším rozvoji </w:t>
      </w:r>
      <w:r w:rsidR="00427FC1">
        <w:rPr>
          <w:rFonts w:ascii="Times New Roman" w:hAnsi="Times New Roman"/>
          <w:sz w:val="24"/>
          <w:szCs w:val="24"/>
        </w:rPr>
        <w:t>M</w:t>
      </w:r>
      <w:r w:rsidR="007370EC">
        <w:rPr>
          <w:rFonts w:ascii="Times New Roman" w:hAnsi="Times New Roman"/>
          <w:sz w:val="24"/>
          <w:szCs w:val="24"/>
        </w:rPr>
        <w:t>ultiportálu</w:t>
      </w:r>
      <w:r w:rsidR="00543BDD" w:rsidRPr="00787E3E">
        <w:rPr>
          <w:rFonts w:ascii="Times New Roman" w:hAnsi="Times New Roman"/>
          <w:sz w:val="24"/>
          <w:szCs w:val="24"/>
        </w:rPr>
        <w:t>.</w:t>
      </w:r>
    </w:p>
    <w:p w14:paraId="6D8730D3" w14:textId="77777777" w:rsidR="00CB0A89" w:rsidRDefault="00CB0A89" w:rsidP="00D5779F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7669009E" w14:textId="77777777" w:rsidR="00836E6A" w:rsidRPr="003A0E08" w:rsidRDefault="00CB0A89" w:rsidP="00836E6A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73D7E">
        <w:rPr>
          <w:rFonts w:ascii="Times New Roman" w:hAnsi="Times New Roman"/>
          <w:sz w:val="24"/>
          <w:szCs w:val="24"/>
        </w:rPr>
        <w:t>Díl</w:t>
      </w:r>
      <w:r w:rsidR="00BB30BC">
        <w:rPr>
          <w:rFonts w:ascii="Times New Roman" w:hAnsi="Times New Roman"/>
          <w:sz w:val="24"/>
          <w:szCs w:val="24"/>
        </w:rPr>
        <w:t>o</w:t>
      </w:r>
      <w:r w:rsidRPr="00773D7E">
        <w:rPr>
          <w:rFonts w:ascii="Times New Roman" w:hAnsi="Times New Roman"/>
          <w:sz w:val="24"/>
          <w:szCs w:val="24"/>
        </w:rPr>
        <w:t xml:space="preserve"> </w:t>
      </w:r>
      <w:r w:rsidR="00836E6A">
        <w:rPr>
          <w:rFonts w:ascii="Times New Roman" w:hAnsi="Times New Roman"/>
          <w:sz w:val="24"/>
          <w:szCs w:val="24"/>
        </w:rPr>
        <w:t xml:space="preserve">dle této Smlouvy a Přílohy č. 1 </w:t>
      </w:r>
      <w:r w:rsidRPr="00773D7E">
        <w:rPr>
          <w:rFonts w:ascii="Times New Roman" w:hAnsi="Times New Roman"/>
          <w:sz w:val="24"/>
          <w:szCs w:val="24"/>
        </w:rPr>
        <w:t>zahrnuje:</w:t>
      </w:r>
      <w:r w:rsidRPr="00C60733">
        <w:t xml:space="preserve"> </w:t>
      </w:r>
    </w:p>
    <w:p w14:paraId="354991E1" w14:textId="77777777" w:rsidR="00836E6A" w:rsidRPr="000B7D83" w:rsidRDefault="00836E6A" w:rsidP="000B7D83">
      <w:pPr>
        <w:jc w:val="both"/>
        <w:rPr>
          <w:rFonts w:ascii="Times New Roman" w:hAnsi="Times New Roman"/>
          <w:sz w:val="24"/>
          <w:szCs w:val="24"/>
        </w:rPr>
      </w:pPr>
    </w:p>
    <w:p w14:paraId="626E2E8A" w14:textId="719C0ED3" w:rsidR="00E96455" w:rsidRPr="00D36FB1" w:rsidRDefault="007943FF" w:rsidP="00D36FB1">
      <w:pPr>
        <w:pStyle w:val="Odstavecseseznamem"/>
        <w:numPr>
          <w:ilvl w:val="0"/>
          <w:numId w:val="41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BB30BC">
        <w:rPr>
          <w:rFonts w:ascii="Times New Roman" w:hAnsi="Times New Roman"/>
          <w:sz w:val="24"/>
          <w:szCs w:val="24"/>
        </w:rPr>
        <w:t>vytvoření nových webových stránek a komunikačního rozhraní</w:t>
      </w:r>
      <w:r w:rsidR="00D36FB1">
        <w:rPr>
          <w:rFonts w:ascii="Times New Roman" w:hAnsi="Times New Roman"/>
          <w:sz w:val="24"/>
          <w:szCs w:val="24"/>
        </w:rPr>
        <w:t xml:space="preserve"> (</w:t>
      </w:r>
      <w:r w:rsidR="000B7D83" w:rsidRPr="00BB30BC">
        <w:rPr>
          <w:rFonts w:ascii="Times New Roman" w:hAnsi="Times New Roman"/>
          <w:sz w:val="24"/>
          <w:szCs w:val="24"/>
        </w:rPr>
        <w:t xml:space="preserve">včetně návrhu a zpracování grafického prostředí a technologické platformy </w:t>
      </w:r>
      <w:r w:rsidR="00427FC1">
        <w:rPr>
          <w:rFonts w:ascii="Times New Roman" w:hAnsi="Times New Roman"/>
          <w:sz w:val="24"/>
          <w:szCs w:val="24"/>
        </w:rPr>
        <w:t>M</w:t>
      </w:r>
      <w:r w:rsidR="000B7D83" w:rsidRPr="00BB30BC">
        <w:rPr>
          <w:rFonts w:ascii="Times New Roman" w:hAnsi="Times New Roman"/>
          <w:sz w:val="24"/>
          <w:szCs w:val="24"/>
        </w:rPr>
        <w:t>ultiportálu</w:t>
      </w:r>
      <w:r w:rsidR="00D36FB1">
        <w:rPr>
          <w:rFonts w:ascii="Times New Roman" w:hAnsi="Times New Roman"/>
          <w:sz w:val="24"/>
          <w:szCs w:val="24"/>
        </w:rPr>
        <w:t>)</w:t>
      </w:r>
      <w:r w:rsidR="003B4FF0">
        <w:rPr>
          <w:rFonts w:ascii="Times New Roman" w:hAnsi="Times New Roman"/>
          <w:sz w:val="24"/>
          <w:szCs w:val="24"/>
        </w:rPr>
        <w:t>,</w:t>
      </w:r>
      <w:r w:rsidR="00D36FB1">
        <w:rPr>
          <w:rFonts w:ascii="Times New Roman" w:hAnsi="Times New Roman"/>
          <w:sz w:val="24"/>
          <w:szCs w:val="24"/>
        </w:rPr>
        <w:t xml:space="preserve"> </w:t>
      </w:r>
      <w:r w:rsidR="00E0174D" w:rsidRPr="00D36FB1">
        <w:rPr>
          <w:rFonts w:ascii="Times New Roman" w:hAnsi="Times New Roman"/>
          <w:sz w:val="24"/>
          <w:szCs w:val="24"/>
        </w:rPr>
        <w:t xml:space="preserve">migraci dat ze stávajícího systému </w:t>
      </w:r>
      <w:r w:rsidR="00D36FB1">
        <w:rPr>
          <w:rFonts w:ascii="Times New Roman" w:hAnsi="Times New Roman"/>
          <w:sz w:val="24"/>
          <w:szCs w:val="24"/>
        </w:rPr>
        <w:t>(</w:t>
      </w:r>
      <w:r w:rsidR="00E0174D" w:rsidRPr="00D36FB1">
        <w:rPr>
          <w:rFonts w:ascii="Times New Roman" w:hAnsi="Times New Roman"/>
          <w:sz w:val="24"/>
          <w:szCs w:val="24"/>
        </w:rPr>
        <w:t>včetně zachování všech stávajících vazeb, jednotlivých portálů i existujících vazeb, které definují nabízení/přejímání článků mezi portály</w:t>
      </w:r>
      <w:r w:rsidR="00D36FB1">
        <w:rPr>
          <w:rFonts w:ascii="Times New Roman" w:hAnsi="Times New Roman"/>
          <w:sz w:val="24"/>
          <w:szCs w:val="24"/>
        </w:rPr>
        <w:t>)</w:t>
      </w:r>
      <w:r w:rsidR="00E0174D" w:rsidRPr="00D36FB1">
        <w:rPr>
          <w:rFonts w:ascii="Times New Roman" w:hAnsi="Times New Roman"/>
          <w:sz w:val="24"/>
          <w:szCs w:val="24"/>
        </w:rPr>
        <w:t>;</w:t>
      </w:r>
      <w:r w:rsidR="00D36FB1">
        <w:rPr>
          <w:rFonts w:ascii="Times New Roman" w:hAnsi="Times New Roman"/>
          <w:sz w:val="24"/>
          <w:szCs w:val="24"/>
        </w:rPr>
        <w:t xml:space="preserve"> </w:t>
      </w:r>
      <w:r w:rsidR="00E96455" w:rsidRPr="00D36FB1">
        <w:rPr>
          <w:rFonts w:ascii="Times New Roman" w:eastAsiaTheme="minorHAnsi" w:hAnsi="Times New Roman"/>
          <w:sz w:val="24"/>
          <w:szCs w:val="24"/>
          <w:lang w:eastAsia="en-US"/>
        </w:rPr>
        <w:t>optimalizac</w:t>
      </w:r>
      <w:r w:rsidR="00E87F83" w:rsidRPr="00D36FB1">
        <w:rPr>
          <w:rFonts w:ascii="Times New Roman" w:eastAsiaTheme="minorHAnsi" w:hAnsi="Times New Roman"/>
          <w:sz w:val="24"/>
          <w:szCs w:val="24"/>
          <w:lang w:eastAsia="en-US"/>
        </w:rPr>
        <w:t>i</w:t>
      </w:r>
      <w:r w:rsidR="00E96455" w:rsidRPr="00D36FB1">
        <w:rPr>
          <w:rFonts w:ascii="Times New Roman" w:eastAsiaTheme="minorHAnsi" w:hAnsi="Times New Roman"/>
          <w:sz w:val="24"/>
          <w:szCs w:val="24"/>
          <w:lang w:eastAsia="en-US"/>
        </w:rPr>
        <w:t xml:space="preserve"> databáze, navržení procesu odstranění nepoužívaných dat a jejich následné odstranění (neexistující autoři, linky na neexistující portály a články apod.)</w:t>
      </w:r>
      <w:r w:rsidR="009274DD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631065">
        <w:rPr>
          <w:rFonts w:ascii="Times New Roman" w:eastAsiaTheme="minorHAnsi" w:hAnsi="Times New Roman"/>
          <w:sz w:val="24"/>
          <w:szCs w:val="24"/>
          <w:lang w:eastAsia="en-US"/>
        </w:rPr>
        <w:t xml:space="preserve">a dodání testovací verze </w:t>
      </w:r>
      <w:r w:rsidR="00427FC1">
        <w:rPr>
          <w:rFonts w:ascii="Times New Roman" w:eastAsiaTheme="minorHAnsi" w:hAnsi="Times New Roman"/>
          <w:sz w:val="24"/>
          <w:szCs w:val="24"/>
          <w:lang w:eastAsia="en-US"/>
        </w:rPr>
        <w:t>M</w:t>
      </w:r>
      <w:r w:rsidR="00631065">
        <w:rPr>
          <w:rFonts w:ascii="Times New Roman" w:eastAsiaTheme="minorHAnsi" w:hAnsi="Times New Roman"/>
          <w:sz w:val="24"/>
          <w:szCs w:val="24"/>
          <w:lang w:eastAsia="en-US"/>
        </w:rPr>
        <w:t xml:space="preserve">ultiportálu, </w:t>
      </w:r>
      <w:r w:rsidR="009274DD">
        <w:rPr>
          <w:rFonts w:ascii="Times New Roman" w:eastAsiaTheme="minorHAnsi" w:hAnsi="Times New Roman"/>
          <w:sz w:val="24"/>
          <w:szCs w:val="24"/>
          <w:lang w:eastAsia="en-US"/>
        </w:rPr>
        <w:t xml:space="preserve">to vše v souladu s čl. </w:t>
      </w:r>
      <w:r w:rsidR="009274DD">
        <w:rPr>
          <w:rFonts w:ascii="Times New Roman" w:hAnsi="Times New Roman"/>
          <w:sz w:val="24"/>
          <w:szCs w:val="24"/>
        </w:rPr>
        <w:t>2.1. až</w:t>
      </w:r>
      <w:r w:rsidR="009274DD" w:rsidRPr="00BB30BC">
        <w:rPr>
          <w:rFonts w:ascii="Times New Roman" w:hAnsi="Times New Roman"/>
          <w:sz w:val="24"/>
          <w:szCs w:val="24"/>
        </w:rPr>
        <w:t xml:space="preserve"> 2.</w:t>
      </w:r>
      <w:r w:rsidR="006B3782">
        <w:rPr>
          <w:rFonts w:ascii="Times New Roman" w:hAnsi="Times New Roman"/>
          <w:sz w:val="24"/>
          <w:szCs w:val="24"/>
        </w:rPr>
        <w:t>5</w:t>
      </w:r>
      <w:r w:rsidR="009274DD" w:rsidRPr="00BB30BC">
        <w:rPr>
          <w:rFonts w:ascii="Times New Roman" w:hAnsi="Times New Roman"/>
          <w:sz w:val="24"/>
          <w:szCs w:val="24"/>
        </w:rPr>
        <w:t>.</w:t>
      </w:r>
      <w:r w:rsidR="009274DD">
        <w:rPr>
          <w:rFonts w:ascii="Times New Roman" w:hAnsi="Times New Roman"/>
          <w:sz w:val="24"/>
          <w:szCs w:val="24"/>
        </w:rPr>
        <w:t xml:space="preserve"> </w:t>
      </w:r>
      <w:r w:rsidR="009274DD" w:rsidRPr="00BB30BC">
        <w:rPr>
          <w:rFonts w:ascii="Times New Roman" w:hAnsi="Times New Roman"/>
          <w:sz w:val="24"/>
          <w:szCs w:val="24"/>
        </w:rPr>
        <w:t>Příloh</w:t>
      </w:r>
      <w:r w:rsidR="009274DD">
        <w:rPr>
          <w:rFonts w:ascii="Times New Roman" w:hAnsi="Times New Roman"/>
          <w:sz w:val="24"/>
          <w:szCs w:val="24"/>
        </w:rPr>
        <w:t>y</w:t>
      </w:r>
      <w:r w:rsidR="009274DD" w:rsidRPr="00BB30BC">
        <w:rPr>
          <w:rFonts w:ascii="Times New Roman" w:hAnsi="Times New Roman"/>
          <w:sz w:val="24"/>
          <w:szCs w:val="24"/>
        </w:rPr>
        <w:t xml:space="preserve"> č. 1</w:t>
      </w:r>
      <w:r w:rsidR="009274DD">
        <w:rPr>
          <w:rFonts w:ascii="Times New Roman" w:hAnsi="Times New Roman"/>
          <w:sz w:val="24"/>
          <w:szCs w:val="24"/>
        </w:rPr>
        <w:t>,</w:t>
      </w:r>
      <w:r w:rsidR="00D447FE">
        <w:rPr>
          <w:rFonts w:ascii="Times New Roman" w:eastAsiaTheme="minorHAnsi" w:hAnsi="Times New Roman"/>
          <w:sz w:val="24"/>
          <w:szCs w:val="24"/>
          <w:lang w:eastAsia="en-US"/>
        </w:rPr>
        <w:t xml:space="preserve"> a </w:t>
      </w:r>
      <w:r w:rsidR="009274DD">
        <w:rPr>
          <w:rFonts w:ascii="Times New Roman" w:eastAsiaTheme="minorHAnsi" w:hAnsi="Times New Roman"/>
          <w:sz w:val="24"/>
          <w:szCs w:val="24"/>
          <w:lang w:eastAsia="en-US"/>
        </w:rPr>
        <w:t xml:space="preserve">provedení </w:t>
      </w:r>
      <w:r w:rsidR="00D447FE" w:rsidRPr="00BB30BC">
        <w:rPr>
          <w:rFonts w:ascii="Times New Roman" w:hAnsi="Times New Roman"/>
          <w:sz w:val="24"/>
          <w:szCs w:val="24"/>
        </w:rPr>
        <w:t>školení administrátorů</w:t>
      </w:r>
      <w:r w:rsidR="00D447FE">
        <w:rPr>
          <w:rFonts w:ascii="Times New Roman" w:hAnsi="Times New Roman"/>
          <w:sz w:val="24"/>
          <w:szCs w:val="24"/>
        </w:rPr>
        <w:t xml:space="preserve"> (</w:t>
      </w:r>
      <w:r w:rsidR="00D447FE" w:rsidRPr="00BB30BC">
        <w:rPr>
          <w:rFonts w:ascii="Times New Roman" w:hAnsi="Times New Roman"/>
          <w:sz w:val="24"/>
          <w:szCs w:val="24"/>
        </w:rPr>
        <w:t>čl. 2.</w:t>
      </w:r>
      <w:r w:rsidR="0000526A">
        <w:rPr>
          <w:rFonts w:ascii="Times New Roman" w:hAnsi="Times New Roman"/>
          <w:sz w:val="24"/>
          <w:szCs w:val="24"/>
        </w:rPr>
        <w:t>6</w:t>
      </w:r>
      <w:r w:rsidR="00D447FE" w:rsidRPr="00BB30BC">
        <w:rPr>
          <w:rFonts w:ascii="Times New Roman" w:hAnsi="Times New Roman"/>
          <w:sz w:val="24"/>
          <w:szCs w:val="24"/>
        </w:rPr>
        <w:t>.</w:t>
      </w:r>
      <w:r w:rsidR="00D447FE">
        <w:rPr>
          <w:rFonts w:ascii="Times New Roman" w:hAnsi="Times New Roman"/>
          <w:sz w:val="24"/>
          <w:szCs w:val="24"/>
        </w:rPr>
        <w:t xml:space="preserve"> </w:t>
      </w:r>
      <w:r w:rsidR="00D447FE" w:rsidRPr="00BB30BC">
        <w:rPr>
          <w:rFonts w:ascii="Times New Roman" w:hAnsi="Times New Roman"/>
          <w:sz w:val="24"/>
          <w:szCs w:val="24"/>
        </w:rPr>
        <w:t>Příloh</w:t>
      </w:r>
      <w:r w:rsidR="00D447FE">
        <w:rPr>
          <w:rFonts w:ascii="Times New Roman" w:hAnsi="Times New Roman"/>
          <w:sz w:val="24"/>
          <w:szCs w:val="24"/>
        </w:rPr>
        <w:t>y</w:t>
      </w:r>
      <w:r w:rsidR="00D447FE" w:rsidRPr="00BB30BC">
        <w:rPr>
          <w:rFonts w:ascii="Times New Roman" w:hAnsi="Times New Roman"/>
          <w:sz w:val="24"/>
          <w:szCs w:val="24"/>
        </w:rPr>
        <w:t xml:space="preserve"> č. 1</w:t>
      </w:r>
      <w:r w:rsidR="00D447FE">
        <w:rPr>
          <w:rFonts w:ascii="Times New Roman" w:hAnsi="Times New Roman"/>
          <w:sz w:val="24"/>
          <w:szCs w:val="24"/>
        </w:rPr>
        <w:t>) (dále jen „</w:t>
      </w:r>
      <w:r w:rsidR="00D447FE" w:rsidRPr="00D447FE">
        <w:rPr>
          <w:rFonts w:ascii="Times New Roman" w:hAnsi="Times New Roman"/>
          <w:b/>
          <w:sz w:val="24"/>
          <w:szCs w:val="24"/>
        </w:rPr>
        <w:t>Dílo 1</w:t>
      </w:r>
      <w:r w:rsidR="00D447FE">
        <w:rPr>
          <w:rFonts w:ascii="Times New Roman" w:hAnsi="Times New Roman"/>
          <w:sz w:val="24"/>
          <w:szCs w:val="24"/>
        </w:rPr>
        <w:t>“)</w:t>
      </w:r>
      <w:r w:rsidR="00E96455" w:rsidRPr="00D36FB1">
        <w:rPr>
          <w:rFonts w:ascii="Times New Roman" w:hAnsi="Times New Roman"/>
          <w:sz w:val="24"/>
          <w:szCs w:val="24"/>
        </w:rPr>
        <w:t>;</w:t>
      </w:r>
    </w:p>
    <w:p w14:paraId="37FC611D" w14:textId="0AF1B1B6" w:rsidR="006E6860" w:rsidRDefault="007943FF" w:rsidP="00BB30BC">
      <w:pPr>
        <w:pStyle w:val="Odstavecseseznamem"/>
        <w:numPr>
          <w:ilvl w:val="0"/>
          <w:numId w:val="41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BB30BC">
        <w:rPr>
          <w:rFonts w:ascii="Times New Roman" w:hAnsi="Times New Roman"/>
          <w:sz w:val="24"/>
          <w:szCs w:val="24"/>
        </w:rPr>
        <w:t xml:space="preserve">zajištění provozu a údržby vytvořeného </w:t>
      </w:r>
      <w:r w:rsidR="00427FC1">
        <w:rPr>
          <w:rFonts w:ascii="Times New Roman" w:hAnsi="Times New Roman"/>
          <w:sz w:val="24"/>
          <w:szCs w:val="24"/>
        </w:rPr>
        <w:t>M</w:t>
      </w:r>
      <w:r w:rsidRPr="00BB30BC">
        <w:rPr>
          <w:rFonts w:ascii="Times New Roman" w:hAnsi="Times New Roman"/>
          <w:sz w:val="24"/>
          <w:szCs w:val="24"/>
        </w:rPr>
        <w:t>ultiportálu</w:t>
      </w:r>
      <w:r w:rsidR="00D36FB1">
        <w:rPr>
          <w:rFonts w:ascii="Times New Roman" w:hAnsi="Times New Roman"/>
          <w:sz w:val="24"/>
          <w:szCs w:val="24"/>
        </w:rPr>
        <w:t xml:space="preserve"> </w:t>
      </w:r>
      <w:r w:rsidR="00153D1F">
        <w:rPr>
          <w:rFonts w:ascii="Times New Roman" w:hAnsi="Times New Roman"/>
          <w:sz w:val="24"/>
          <w:szCs w:val="24"/>
        </w:rPr>
        <w:t xml:space="preserve">po dobu 36 měsíců </w:t>
      </w:r>
      <w:r w:rsidR="00D36FB1">
        <w:rPr>
          <w:rFonts w:ascii="Times New Roman" w:hAnsi="Times New Roman"/>
          <w:sz w:val="24"/>
          <w:szCs w:val="24"/>
        </w:rPr>
        <w:t>(</w:t>
      </w:r>
      <w:r w:rsidR="006E6860" w:rsidRPr="00BB30BC">
        <w:rPr>
          <w:rFonts w:ascii="Times New Roman" w:hAnsi="Times New Roman"/>
          <w:sz w:val="24"/>
          <w:szCs w:val="24"/>
        </w:rPr>
        <w:t>čl. 2.</w:t>
      </w:r>
      <w:r w:rsidR="008F5548">
        <w:rPr>
          <w:rFonts w:ascii="Times New Roman" w:hAnsi="Times New Roman"/>
          <w:sz w:val="24"/>
          <w:szCs w:val="24"/>
        </w:rPr>
        <w:t>7.</w:t>
      </w:r>
      <w:r w:rsidR="006E6860" w:rsidRPr="00BB30BC">
        <w:rPr>
          <w:rFonts w:ascii="Times New Roman" w:hAnsi="Times New Roman"/>
          <w:sz w:val="24"/>
          <w:szCs w:val="24"/>
        </w:rPr>
        <w:t xml:space="preserve"> a 2.</w:t>
      </w:r>
      <w:r w:rsidR="008F5548">
        <w:rPr>
          <w:rFonts w:ascii="Times New Roman" w:hAnsi="Times New Roman"/>
          <w:sz w:val="24"/>
          <w:szCs w:val="24"/>
        </w:rPr>
        <w:t>9.</w:t>
      </w:r>
      <w:r w:rsidR="00D36FB1">
        <w:rPr>
          <w:rFonts w:ascii="Times New Roman" w:hAnsi="Times New Roman"/>
          <w:sz w:val="24"/>
          <w:szCs w:val="24"/>
        </w:rPr>
        <w:t xml:space="preserve"> Přílohy č. 1)</w:t>
      </w:r>
      <w:bookmarkStart w:id="2" w:name="_Toc516494383"/>
      <w:bookmarkStart w:id="3" w:name="_Hlk516814832"/>
      <w:r w:rsidR="00D447FE">
        <w:rPr>
          <w:rFonts w:ascii="Times New Roman" w:hAnsi="Times New Roman"/>
          <w:sz w:val="24"/>
          <w:szCs w:val="24"/>
        </w:rPr>
        <w:t xml:space="preserve"> (dále jen „</w:t>
      </w:r>
      <w:r w:rsidR="00D447FE" w:rsidRPr="00D447FE">
        <w:rPr>
          <w:rFonts w:ascii="Times New Roman" w:hAnsi="Times New Roman"/>
          <w:b/>
          <w:sz w:val="24"/>
          <w:szCs w:val="24"/>
        </w:rPr>
        <w:t>Dílo 2</w:t>
      </w:r>
      <w:r w:rsidR="00D447FE">
        <w:rPr>
          <w:rFonts w:ascii="Times New Roman" w:hAnsi="Times New Roman"/>
          <w:sz w:val="24"/>
          <w:szCs w:val="24"/>
        </w:rPr>
        <w:t>“)</w:t>
      </w:r>
      <w:r w:rsidR="00D447FE" w:rsidRPr="00D36FB1">
        <w:rPr>
          <w:rFonts w:ascii="Times New Roman" w:hAnsi="Times New Roman"/>
          <w:sz w:val="24"/>
          <w:szCs w:val="24"/>
        </w:rPr>
        <w:t>;</w:t>
      </w:r>
      <w:r w:rsidR="006E6860" w:rsidRPr="00BB30BC">
        <w:rPr>
          <w:rFonts w:ascii="Times New Roman" w:hAnsi="Times New Roman"/>
          <w:sz w:val="24"/>
          <w:szCs w:val="24"/>
        </w:rPr>
        <w:t xml:space="preserve"> </w:t>
      </w:r>
      <w:bookmarkEnd w:id="2"/>
      <w:r w:rsidR="00A74A1A" w:rsidRPr="00BB30BC">
        <w:rPr>
          <w:rFonts w:ascii="Times New Roman" w:hAnsi="Times New Roman"/>
          <w:sz w:val="24"/>
          <w:szCs w:val="24"/>
        </w:rPr>
        <w:t>a</w:t>
      </w:r>
    </w:p>
    <w:p w14:paraId="68266E79" w14:textId="1F6BC7F2" w:rsidR="006E6860" w:rsidRPr="003B4FF0" w:rsidRDefault="003B4FF0" w:rsidP="003B4FF0">
      <w:pPr>
        <w:pStyle w:val="Odstavecseseznamem"/>
        <w:numPr>
          <w:ilvl w:val="0"/>
          <w:numId w:val="41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případnou úpravu a rozvoj </w:t>
      </w:r>
      <w:r w:rsidR="00427FC1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ultiportálu (dále jen „</w:t>
      </w:r>
      <w:r w:rsidRPr="003B4FF0">
        <w:rPr>
          <w:rFonts w:ascii="Times New Roman" w:hAnsi="Times New Roman"/>
          <w:b/>
          <w:sz w:val="24"/>
          <w:szCs w:val="24"/>
        </w:rPr>
        <w:t>Dílo 3</w:t>
      </w:r>
      <w:r>
        <w:rPr>
          <w:rFonts w:ascii="Times New Roman" w:hAnsi="Times New Roman"/>
          <w:sz w:val="24"/>
          <w:szCs w:val="24"/>
        </w:rPr>
        <w:t>“)</w:t>
      </w:r>
      <w:bookmarkEnd w:id="3"/>
      <w:r>
        <w:rPr>
          <w:rFonts w:ascii="Times New Roman" w:hAnsi="Times New Roman"/>
          <w:sz w:val="24"/>
          <w:szCs w:val="24"/>
        </w:rPr>
        <w:t xml:space="preserve">, přičemž </w:t>
      </w:r>
      <w:r w:rsidR="006E6860" w:rsidRPr="003B4FF0">
        <w:rPr>
          <w:rFonts w:ascii="Times New Roman" w:hAnsi="Times New Roman"/>
          <w:sz w:val="24"/>
          <w:szCs w:val="22"/>
        </w:rPr>
        <w:t xml:space="preserve">Zhotovitel se zavazuje dodržet závaznou cenu za práce pro úpravy a další rozvoj </w:t>
      </w:r>
      <w:r w:rsidR="00427FC1">
        <w:rPr>
          <w:rFonts w:ascii="Times New Roman" w:hAnsi="Times New Roman"/>
          <w:sz w:val="24"/>
          <w:szCs w:val="22"/>
        </w:rPr>
        <w:t>M</w:t>
      </w:r>
      <w:r w:rsidR="006E6860" w:rsidRPr="003B4FF0">
        <w:rPr>
          <w:rFonts w:ascii="Times New Roman" w:hAnsi="Times New Roman"/>
          <w:sz w:val="24"/>
          <w:szCs w:val="22"/>
        </w:rPr>
        <w:t>ultiportálu v</w:t>
      </w:r>
      <w:r>
        <w:rPr>
          <w:rFonts w:ascii="Times New Roman" w:hAnsi="Times New Roman"/>
          <w:sz w:val="24"/>
          <w:szCs w:val="22"/>
        </w:rPr>
        <w:t> </w:t>
      </w:r>
      <w:r w:rsidR="006E6860" w:rsidRPr="003B4FF0">
        <w:rPr>
          <w:rFonts w:ascii="Times New Roman" w:hAnsi="Times New Roman"/>
          <w:sz w:val="24"/>
          <w:szCs w:val="22"/>
        </w:rPr>
        <w:t>rozsahu</w:t>
      </w:r>
      <w:r>
        <w:rPr>
          <w:rFonts w:ascii="Times New Roman" w:hAnsi="Times New Roman"/>
          <w:sz w:val="24"/>
          <w:szCs w:val="22"/>
        </w:rPr>
        <w:t xml:space="preserve"> stanoveném dále touto Smlouvou.</w:t>
      </w:r>
    </w:p>
    <w:p w14:paraId="2569091A" w14:textId="77777777" w:rsidR="00CB0A89" w:rsidRPr="004108A2" w:rsidRDefault="00CB0A89" w:rsidP="006E6860">
      <w:pPr>
        <w:jc w:val="both"/>
        <w:rPr>
          <w:rFonts w:ascii="Times New Roman" w:hAnsi="Times New Roman"/>
          <w:sz w:val="24"/>
          <w:szCs w:val="24"/>
        </w:rPr>
      </w:pPr>
    </w:p>
    <w:p w14:paraId="498EE890" w14:textId="77777777" w:rsidR="00CB0A89" w:rsidRPr="003A0E08" w:rsidRDefault="00CB0A89" w:rsidP="003A0E08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0538D">
        <w:rPr>
          <w:rFonts w:ascii="Times New Roman" w:hAnsi="Times New Roman"/>
          <w:sz w:val="24"/>
          <w:szCs w:val="24"/>
        </w:rPr>
        <w:lastRenderedPageBreak/>
        <w:t>Zhotovitel se zavazuje provést D</w:t>
      </w:r>
      <w:r w:rsidRPr="00F67651">
        <w:rPr>
          <w:rFonts w:ascii="Times New Roman" w:hAnsi="Times New Roman"/>
          <w:sz w:val="24"/>
          <w:szCs w:val="24"/>
        </w:rPr>
        <w:t>ílo v souladu s</w:t>
      </w:r>
      <w:r>
        <w:rPr>
          <w:rFonts w:ascii="Times New Roman" w:hAnsi="Times New Roman"/>
          <w:sz w:val="24"/>
          <w:szCs w:val="24"/>
        </w:rPr>
        <w:t xml:space="preserve"> podmínkami stanovenými v této Smlouvě, a to včetně podmínek stanovený</w:t>
      </w:r>
      <w:r w:rsidR="004108A2">
        <w:rPr>
          <w:rFonts w:ascii="Times New Roman" w:hAnsi="Times New Roman"/>
          <w:sz w:val="24"/>
          <w:szCs w:val="24"/>
        </w:rPr>
        <w:t>ch</w:t>
      </w:r>
      <w:r>
        <w:rPr>
          <w:rFonts w:ascii="Times New Roman" w:hAnsi="Times New Roman"/>
          <w:sz w:val="24"/>
          <w:szCs w:val="24"/>
        </w:rPr>
        <w:t xml:space="preserve"> v přílohách Smlouvy</w:t>
      </w:r>
      <w:r w:rsidR="004139BF">
        <w:rPr>
          <w:rFonts w:ascii="Times New Roman" w:hAnsi="Times New Roman"/>
          <w:sz w:val="24"/>
          <w:szCs w:val="24"/>
        </w:rPr>
        <w:t>,</w:t>
      </w:r>
      <w:r w:rsidR="003D28E8">
        <w:rPr>
          <w:rFonts w:ascii="Times New Roman" w:hAnsi="Times New Roman"/>
          <w:sz w:val="24"/>
          <w:szCs w:val="24"/>
        </w:rPr>
        <w:t xml:space="preserve"> a </w:t>
      </w:r>
      <w:r w:rsidR="004139BF">
        <w:rPr>
          <w:rFonts w:ascii="Times New Roman" w:hAnsi="Times New Roman"/>
          <w:sz w:val="24"/>
          <w:szCs w:val="24"/>
        </w:rPr>
        <w:t xml:space="preserve">v souladu s </w:t>
      </w:r>
      <w:r w:rsidR="003D28E8">
        <w:rPr>
          <w:rFonts w:ascii="Times New Roman" w:hAnsi="Times New Roman"/>
          <w:sz w:val="24"/>
          <w:szCs w:val="24"/>
        </w:rPr>
        <w:t>předmětnou zadávací dokumentací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A7CA60C" w14:textId="77777777" w:rsidR="00CB0A89" w:rsidRDefault="00CB0A89" w:rsidP="00E96455">
      <w:pPr>
        <w:jc w:val="both"/>
        <w:rPr>
          <w:rFonts w:ascii="Times New Roman" w:hAnsi="Times New Roman"/>
          <w:sz w:val="24"/>
          <w:szCs w:val="24"/>
        </w:rPr>
      </w:pPr>
    </w:p>
    <w:p w14:paraId="6AFAC3A4" w14:textId="77777777" w:rsidR="00CB0A89" w:rsidRPr="00693453" w:rsidRDefault="00CB0A89" w:rsidP="00D5779F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 se zavazuje Dílo od Zhotovitele převzít a zaplatit za něj dohodnutou cenu dle čl. III této Smlouvy.</w:t>
      </w:r>
    </w:p>
    <w:p w14:paraId="31306E01" w14:textId="77777777" w:rsidR="00CB0A89" w:rsidRDefault="00CB0A89" w:rsidP="00D5779F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29F8E6EB" w14:textId="77777777" w:rsidR="00CB0A89" w:rsidRPr="00B12FEB" w:rsidRDefault="00CB0A89" w:rsidP="00D5779F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12FEB">
        <w:rPr>
          <w:rFonts w:ascii="Times New Roman" w:hAnsi="Times New Roman"/>
          <w:sz w:val="24"/>
          <w:szCs w:val="24"/>
        </w:rPr>
        <w:t xml:space="preserve">Veškeré odchylky provedení Díla a jeho postupu od vymezení daného touto Smlouvou (včetně </w:t>
      </w:r>
      <w:r w:rsidR="003A0E08" w:rsidRPr="00B12FEB">
        <w:rPr>
          <w:rFonts w:ascii="Times New Roman" w:hAnsi="Times New Roman"/>
          <w:sz w:val="24"/>
          <w:szCs w:val="24"/>
        </w:rPr>
        <w:t>Přílohy č. 1</w:t>
      </w:r>
      <w:r w:rsidRPr="00B12FEB">
        <w:rPr>
          <w:rFonts w:ascii="Times New Roman" w:hAnsi="Times New Roman"/>
          <w:sz w:val="24"/>
          <w:szCs w:val="24"/>
        </w:rPr>
        <w:t xml:space="preserve">) jsou přípustné pouze tehdy, budou-li Objednatelem předem písemně odsouhlaseny. Provedení víceprací </w:t>
      </w:r>
      <w:r w:rsidR="004D5B0D" w:rsidRPr="00B12FEB">
        <w:rPr>
          <w:rFonts w:ascii="Times New Roman" w:hAnsi="Times New Roman"/>
          <w:sz w:val="24"/>
          <w:szCs w:val="24"/>
        </w:rPr>
        <w:t xml:space="preserve">nad rámec </w:t>
      </w:r>
      <w:r w:rsidR="000E0DFE">
        <w:rPr>
          <w:rFonts w:ascii="Times New Roman" w:hAnsi="Times New Roman"/>
          <w:sz w:val="24"/>
          <w:szCs w:val="24"/>
        </w:rPr>
        <w:t xml:space="preserve">vysoutěženého rozsahu </w:t>
      </w:r>
      <w:r w:rsidR="004D5B0D" w:rsidRPr="00B12FEB">
        <w:rPr>
          <w:rFonts w:ascii="Times New Roman" w:hAnsi="Times New Roman"/>
          <w:sz w:val="24"/>
          <w:szCs w:val="24"/>
        </w:rPr>
        <w:t>30 M</w:t>
      </w:r>
      <w:r w:rsidR="009274DD" w:rsidRPr="00B12FEB">
        <w:rPr>
          <w:rFonts w:ascii="Times New Roman" w:hAnsi="Times New Roman"/>
          <w:sz w:val="24"/>
          <w:szCs w:val="24"/>
        </w:rPr>
        <w:t>an Days (</w:t>
      </w:r>
      <w:r w:rsidR="00F92D7F">
        <w:rPr>
          <w:rFonts w:ascii="Times New Roman" w:hAnsi="Times New Roman"/>
          <w:sz w:val="24"/>
          <w:szCs w:val="24"/>
        </w:rPr>
        <w:t xml:space="preserve">tzn. člověkodní, </w:t>
      </w:r>
      <w:r w:rsidR="009274DD" w:rsidRPr="00B12FEB">
        <w:rPr>
          <w:rFonts w:ascii="Times New Roman" w:hAnsi="Times New Roman"/>
          <w:sz w:val="24"/>
          <w:szCs w:val="24"/>
        </w:rPr>
        <w:t>dále jen „</w:t>
      </w:r>
      <w:r w:rsidR="009274DD" w:rsidRPr="00B12FEB">
        <w:rPr>
          <w:rFonts w:ascii="Times New Roman" w:hAnsi="Times New Roman"/>
          <w:b/>
          <w:sz w:val="24"/>
          <w:szCs w:val="24"/>
        </w:rPr>
        <w:t>MD</w:t>
      </w:r>
      <w:r w:rsidR="009274DD" w:rsidRPr="00B12FEB">
        <w:rPr>
          <w:rFonts w:ascii="Times New Roman" w:hAnsi="Times New Roman"/>
          <w:sz w:val="24"/>
          <w:szCs w:val="24"/>
        </w:rPr>
        <w:t>“</w:t>
      </w:r>
      <w:r w:rsidR="007C0CB5" w:rsidRPr="00B12FEB">
        <w:rPr>
          <w:rFonts w:ascii="Times New Roman" w:hAnsi="Times New Roman"/>
          <w:sz w:val="24"/>
          <w:szCs w:val="24"/>
        </w:rPr>
        <w:t>, v množném čísle „</w:t>
      </w:r>
      <w:r w:rsidR="007C0CB5" w:rsidRPr="00B12FEB">
        <w:rPr>
          <w:rFonts w:ascii="Times New Roman" w:hAnsi="Times New Roman"/>
          <w:b/>
          <w:sz w:val="24"/>
          <w:szCs w:val="24"/>
        </w:rPr>
        <w:t>MDs</w:t>
      </w:r>
      <w:r w:rsidR="007C0CB5" w:rsidRPr="00B12FEB">
        <w:rPr>
          <w:rFonts w:ascii="Times New Roman" w:hAnsi="Times New Roman"/>
          <w:sz w:val="24"/>
          <w:szCs w:val="24"/>
        </w:rPr>
        <w:t>“</w:t>
      </w:r>
      <w:r w:rsidR="009274DD" w:rsidRPr="00B12FEB">
        <w:rPr>
          <w:rFonts w:ascii="Times New Roman" w:hAnsi="Times New Roman"/>
          <w:sz w:val="24"/>
          <w:szCs w:val="24"/>
        </w:rPr>
        <w:t>)</w:t>
      </w:r>
      <w:r w:rsidR="004D5B0D" w:rsidRPr="00B12FEB">
        <w:rPr>
          <w:rFonts w:ascii="Times New Roman" w:hAnsi="Times New Roman"/>
          <w:sz w:val="24"/>
          <w:szCs w:val="24"/>
        </w:rPr>
        <w:t xml:space="preserve"> </w:t>
      </w:r>
      <w:r w:rsidR="000E0DFE">
        <w:rPr>
          <w:rFonts w:ascii="Times New Roman" w:hAnsi="Times New Roman"/>
          <w:sz w:val="24"/>
          <w:szCs w:val="24"/>
        </w:rPr>
        <w:t>za vysoutěženou cenu za jeden MD</w:t>
      </w:r>
      <w:r w:rsidR="000E0DFE" w:rsidRPr="00023058">
        <w:t xml:space="preserve"> </w:t>
      </w:r>
      <w:r w:rsidR="000E0DFE" w:rsidRPr="00023058">
        <w:rPr>
          <w:rFonts w:ascii="Times New Roman" w:hAnsi="Times New Roman"/>
          <w:sz w:val="24"/>
          <w:szCs w:val="24"/>
        </w:rPr>
        <w:t>dle čl. III. odst. 4. Smlouvy</w:t>
      </w:r>
      <w:r w:rsidR="000E0DFE" w:rsidRPr="00B12FEB">
        <w:rPr>
          <w:rFonts w:ascii="Times New Roman" w:hAnsi="Times New Roman"/>
          <w:sz w:val="24"/>
          <w:szCs w:val="24"/>
        </w:rPr>
        <w:t xml:space="preserve"> </w:t>
      </w:r>
      <w:r w:rsidRPr="00B12FEB">
        <w:rPr>
          <w:rFonts w:ascii="Times New Roman" w:hAnsi="Times New Roman"/>
          <w:sz w:val="24"/>
          <w:szCs w:val="24"/>
        </w:rPr>
        <w:t xml:space="preserve">je možné jen </w:t>
      </w:r>
      <w:r w:rsidR="003B4FF0" w:rsidRPr="00B12FEB">
        <w:rPr>
          <w:rFonts w:ascii="Times New Roman" w:hAnsi="Times New Roman"/>
          <w:sz w:val="24"/>
          <w:szCs w:val="24"/>
        </w:rPr>
        <w:t xml:space="preserve">postupem souladným </w:t>
      </w:r>
      <w:r w:rsidR="00B12FEB">
        <w:rPr>
          <w:rFonts w:ascii="Times New Roman" w:hAnsi="Times New Roman"/>
          <w:sz w:val="24"/>
          <w:szCs w:val="24"/>
        </w:rPr>
        <w:t xml:space="preserve">s touto Smlouvou a </w:t>
      </w:r>
      <w:r w:rsidR="003B4FF0" w:rsidRPr="00B12FEB">
        <w:rPr>
          <w:rFonts w:ascii="Times New Roman" w:hAnsi="Times New Roman"/>
          <w:sz w:val="24"/>
          <w:szCs w:val="24"/>
        </w:rPr>
        <w:t>s obecně závaznými předpisy upravujícími zadávání veřejných zakázek</w:t>
      </w:r>
      <w:r w:rsidRPr="00B12FEB">
        <w:rPr>
          <w:rFonts w:ascii="Times New Roman" w:hAnsi="Times New Roman"/>
          <w:sz w:val="24"/>
          <w:szCs w:val="24"/>
        </w:rPr>
        <w:t>.</w:t>
      </w:r>
    </w:p>
    <w:p w14:paraId="4CBF94F2" w14:textId="77777777" w:rsidR="00CB0A89" w:rsidRDefault="00CB0A89" w:rsidP="00D5779F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6CC1DE01" w14:textId="77777777" w:rsidR="00CB0A89" w:rsidRPr="00E96455" w:rsidRDefault="00CB0A89" w:rsidP="00D5779F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96455">
        <w:rPr>
          <w:rFonts w:ascii="Times New Roman" w:hAnsi="Times New Roman"/>
          <w:sz w:val="24"/>
          <w:szCs w:val="24"/>
        </w:rPr>
        <w:t>Zhotovitel prohlašuje, že je seznámen se všemi údaji potřebnými pro řádné provedení Díla</w:t>
      </w:r>
      <w:r w:rsidR="00E87F83">
        <w:rPr>
          <w:rFonts w:ascii="Times New Roman" w:hAnsi="Times New Roman"/>
          <w:sz w:val="24"/>
          <w:szCs w:val="24"/>
        </w:rPr>
        <w:t>,</w:t>
      </w:r>
      <w:r w:rsidRPr="00E96455">
        <w:rPr>
          <w:rFonts w:ascii="Times New Roman" w:hAnsi="Times New Roman"/>
          <w:sz w:val="24"/>
          <w:szCs w:val="24"/>
        </w:rPr>
        <w:t xml:space="preserve"> a že se před podpisem této Smlouvy seznámil s </w:t>
      </w:r>
      <w:r w:rsidR="003A0E08">
        <w:rPr>
          <w:rFonts w:ascii="Times New Roman" w:hAnsi="Times New Roman"/>
          <w:sz w:val="24"/>
          <w:szCs w:val="24"/>
        </w:rPr>
        <w:t>předmětem</w:t>
      </w:r>
      <w:r w:rsidRPr="00E96455">
        <w:rPr>
          <w:rFonts w:ascii="Times New Roman" w:hAnsi="Times New Roman"/>
          <w:sz w:val="24"/>
          <w:szCs w:val="24"/>
        </w:rPr>
        <w:t xml:space="preserve"> plnění</w:t>
      </w:r>
      <w:r w:rsidR="00F75985">
        <w:rPr>
          <w:rFonts w:ascii="Times New Roman" w:hAnsi="Times New Roman"/>
          <w:sz w:val="24"/>
          <w:szCs w:val="24"/>
        </w:rPr>
        <w:t>,</w:t>
      </w:r>
      <w:r w:rsidRPr="00E96455">
        <w:rPr>
          <w:rFonts w:ascii="Times New Roman" w:hAnsi="Times New Roman"/>
          <w:sz w:val="24"/>
          <w:szCs w:val="24"/>
        </w:rPr>
        <w:t xml:space="preserve"> a s vynaložením odborné péče přezkoumal </w:t>
      </w:r>
      <w:r w:rsidR="003A0E08">
        <w:rPr>
          <w:rFonts w:ascii="Times New Roman" w:hAnsi="Times New Roman"/>
          <w:sz w:val="24"/>
          <w:szCs w:val="24"/>
        </w:rPr>
        <w:t xml:space="preserve">příslušnou </w:t>
      </w:r>
      <w:r w:rsidRPr="00E96455">
        <w:rPr>
          <w:rFonts w:ascii="Times New Roman" w:hAnsi="Times New Roman"/>
          <w:sz w:val="24"/>
          <w:szCs w:val="24"/>
        </w:rPr>
        <w:t>dokumentaci a vstupní podklady</w:t>
      </w:r>
      <w:r w:rsidR="00E96455" w:rsidRPr="00E96455">
        <w:rPr>
          <w:rFonts w:ascii="Times New Roman" w:hAnsi="Times New Roman"/>
          <w:sz w:val="24"/>
          <w:szCs w:val="24"/>
        </w:rPr>
        <w:t xml:space="preserve"> (včetně Přílohy č. 1)</w:t>
      </w:r>
      <w:r w:rsidRPr="00E96455">
        <w:rPr>
          <w:rFonts w:ascii="Times New Roman" w:hAnsi="Times New Roman"/>
          <w:sz w:val="24"/>
          <w:szCs w:val="24"/>
        </w:rPr>
        <w:t>, přičemž ani při vynaložení</w:t>
      </w:r>
      <w:r w:rsidR="00E87F83">
        <w:rPr>
          <w:rFonts w:ascii="Times New Roman" w:hAnsi="Times New Roman"/>
          <w:sz w:val="24"/>
          <w:szCs w:val="24"/>
        </w:rPr>
        <w:t xml:space="preserve"> takové</w:t>
      </w:r>
      <w:r w:rsidRPr="00E96455">
        <w:rPr>
          <w:rFonts w:ascii="Times New Roman" w:hAnsi="Times New Roman"/>
          <w:sz w:val="24"/>
          <w:szCs w:val="24"/>
        </w:rPr>
        <w:t xml:space="preserve"> odborné péče, jíž lze na něm rozumně požadovat, neshledal rozporů nebo nedostatků, jež by bránily řádnému provedení Díla způsobem a v rozsahu dle této Smlouvy. </w:t>
      </w:r>
    </w:p>
    <w:p w14:paraId="646EC140" w14:textId="77777777" w:rsidR="00CB0A89" w:rsidRPr="00693453" w:rsidRDefault="00CB0A89" w:rsidP="0016284F">
      <w:pPr>
        <w:jc w:val="both"/>
        <w:rPr>
          <w:rFonts w:ascii="Times New Roman" w:hAnsi="Times New Roman"/>
          <w:sz w:val="24"/>
          <w:szCs w:val="24"/>
        </w:rPr>
      </w:pPr>
    </w:p>
    <w:p w14:paraId="07F89BE1" w14:textId="77777777" w:rsidR="00CB0A89" w:rsidRDefault="00CB0A89" w:rsidP="0016284F">
      <w:pPr>
        <w:jc w:val="both"/>
        <w:rPr>
          <w:rFonts w:ascii="Times New Roman" w:hAnsi="Times New Roman"/>
          <w:sz w:val="24"/>
          <w:szCs w:val="24"/>
        </w:rPr>
      </w:pPr>
    </w:p>
    <w:p w14:paraId="6780C23B" w14:textId="77777777" w:rsidR="00CB0A89" w:rsidRPr="00027968" w:rsidRDefault="00CB0A89" w:rsidP="0016284F">
      <w:pPr>
        <w:jc w:val="center"/>
        <w:rPr>
          <w:rFonts w:ascii="Times New Roman" w:hAnsi="Times New Roman"/>
          <w:b/>
          <w:sz w:val="24"/>
          <w:szCs w:val="24"/>
        </w:rPr>
      </w:pPr>
      <w:r w:rsidRPr="00027968">
        <w:rPr>
          <w:rFonts w:ascii="Times New Roman" w:hAnsi="Times New Roman"/>
          <w:b/>
          <w:sz w:val="24"/>
          <w:szCs w:val="24"/>
        </w:rPr>
        <w:t>Článek I</w:t>
      </w:r>
      <w:r>
        <w:rPr>
          <w:rFonts w:ascii="Times New Roman" w:hAnsi="Times New Roman"/>
          <w:b/>
          <w:sz w:val="24"/>
          <w:szCs w:val="24"/>
        </w:rPr>
        <w:t>I</w:t>
      </w:r>
      <w:r w:rsidRPr="00027968">
        <w:rPr>
          <w:rFonts w:ascii="Times New Roman" w:hAnsi="Times New Roman"/>
          <w:b/>
          <w:sz w:val="24"/>
          <w:szCs w:val="24"/>
        </w:rPr>
        <w:t>I.</w:t>
      </w:r>
      <w:r w:rsidRPr="00027968">
        <w:rPr>
          <w:rFonts w:ascii="Times New Roman" w:hAnsi="Times New Roman"/>
          <w:b/>
          <w:sz w:val="24"/>
          <w:szCs w:val="24"/>
        </w:rPr>
        <w:br/>
      </w:r>
      <w:r w:rsidRPr="000C31AE">
        <w:rPr>
          <w:rFonts w:ascii="Times New Roman" w:hAnsi="Times New Roman"/>
          <w:b/>
          <w:sz w:val="24"/>
          <w:szCs w:val="24"/>
        </w:rPr>
        <w:t>Cena Díla a platební podmínky</w:t>
      </w:r>
    </w:p>
    <w:p w14:paraId="51A833D0" w14:textId="77777777" w:rsidR="00CB0A89" w:rsidRPr="00027968" w:rsidRDefault="00CB0A89" w:rsidP="0016284F">
      <w:pPr>
        <w:jc w:val="both"/>
        <w:rPr>
          <w:rFonts w:ascii="Times New Roman" w:hAnsi="Times New Roman"/>
          <w:sz w:val="24"/>
          <w:szCs w:val="24"/>
        </w:rPr>
      </w:pPr>
    </w:p>
    <w:p w14:paraId="3CD89F5C" w14:textId="77777777" w:rsidR="00CB0A89" w:rsidRPr="00F51146" w:rsidRDefault="00CB0A89" w:rsidP="00F51146">
      <w:pPr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27968">
        <w:rPr>
          <w:rFonts w:ascii="Times New Roman" w:hAnsi="Times New Roman"/>
          <w:sz w:val="24"/>
          <w:szCs w:val="24"/>
        </w:rPr>
        <w:t xml:space="preserve">Cena za </w:t>
      </w:r>
      <w:r>
        <w:rPr>
          <w:rFonts w:ascii="Times New Roman" w:hAnsi="Times New Roman"/>
          <w:sz w:val="24"/>
          <w:szCs w:val="24"/>
        </w:rPr>
        <w:t>D</w:t>
      </w:r>
      <w:r w:rsidRPr="00027968">
        <w:rPr>
          <w:rFonts w:ascii="Times New Roman" w:hAnsi="Times New Roman"/>
          <w:sz w:val="24"/>
          <w:szCs w:val="24"/>
        </w:rPr>
        <w:t xml:space="preserve">ílo byla stanovena na základě nabídky </w:t>
      </w:r>
      <w:r>
        <w:rPr>
          <w:rFonts w:ascii="Times New Roman" w:hAnsi="Times New Roman"/>
          <w:sz w:val="24"/>
          <w:szCs w:val="24"/>
        </w:rPr>
        <w:t>Z</w:t>
      </w:r>
      <w:r w:rsidRPr="00027968">
        <w:rPr>
          <w:rFonts w:ascii="Times New Roman" w:hAnsi="Times New Roman"/>
          <w:sz w:val="24"/>
          <w:szCs w:val="24"/>
        </w:rPr>
        <w:t xml:space="preserve">hotovitele podané v rámci </w:t>
      </w:r>
      <w:r w:rsidR="003B4FF0">
        <w:rPr>
          <w:rFonts w:ascii="Times New Roman" w:hAnsi="Times New Roman"/>
          <w:sz w:val="24"/>
          <w:szCs w:val="24"/>
        </w:rPr>
        <w:t>výběrového</w:t>
      </w:r>
      <w:r w:rsidRPr="00027968">
        <w:rPr>
          <w:rFonts w:ascii="Times New Roman" w:hAnsi="Times New Roman"/>
          <w:sz w:val="24"/>
          <w:szCs w:val="24"/>
        </w:rPr>
        <w:t xml:space="preserve"> řízení na veřejnou zakázku.</w:t>
      </w:r>
    </w:p>
    <w:p w14:paraId="5D665C5E" w14:textId="77777777" w:rsidR="00CB0A89" w:rsidRPr="00027968" w:rsidRDefault="00CB0A89" w:rsidP="00E0174D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3AF27B15" w14:textId="77777777" w:rsidR="00CB0A89" w:rsidRPr="00027968" w:rsidRDefault="00CB0A89" w:rsidP="00E0174D">
      <w:pPr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52CB9">
        <w:rPr>
          <w:rFonts w:ascii="Times New Roman" w:hAnsi="Times New Roman"/>
          <w:sz w:val="24"/>
          <w:szCs w:val="24"/>
          <w:u w:val="single"/>
        </w:rPr>
        <w:t xml:space="preserve">Cena </w:t>
      </w:r>
      <w:r w:rsidR="007E52EB">
        <w:rPr>
          <w:rFonts w:ascii="Times New Roman" w:hAnsi="Times New Roman"/>
          <w:sz w:val="24"/>
          <w:szCs w:val="24"/>
          <w:u w:val="single"/>
        </w:rPr>
        <w:t xml:space="preserve">za zhotovení Díla 1 </w:t>
      </w:r>
      <w:r w:rsidRPr="007E52EB">
        <w:rPr>
          <w:rFonts w:ascii="Times New Roman" w:hAnsi="Times New Roman"/>
          <w:sz w:val="24"/>
          <w:szCs w:val="24"/>
          <w:u w:val="single"/>
        </w:rPr>
        <w:t>činí</w:t>
      </w:r>
      <w:r>
        <w:rPr>
          <w:rFonts w:ascii="Times New Roman" w:hAnsi="Times New Roman"/>
          <w:sz w:val="24"/>
          <w:szCs w:val="24"/>
        </w:rPr>
        <w:t>:</w:t>
      </w:r>
    </w:p>
    <w:p w14:paraId="0368B4EA" w14:textId="77777777" w:rsidR="00CB0A89" w:rsidRPr="00027968" w:rsidRDefault="00CB0A89" w:rsidP="0016284F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7"/>
        <w:gridCol w:w="3410"/>
      </w:tblGrid>
      <w:tr w:rsidR="00CB0A89" w:rsidRPr="00027968" w14:paraId="38115562" w14:textId="77777777" w:rsidTr="00E915D2">
        <w:trPr>
          <w:trHeight w:val="412"/>
          <w:jc w:val="center"/>
        </w:trPr>
        <w:tc>
          <w:tcPr>
            <w:tcW w:w="4387" w:type="dxa"/>
            <w:vAlign w:val="center"/>
          </w:tcPr>
          <w:p w14:paraId="62F13824" w14:textId="5BAA2336" w:rsidR="00CB0A89" w:rsidRPr="005049BE" w:rsidRDefault="00D2646D" w:rsidP="0016284F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915D2">
              <w:rPr>
                <w:rFonts w:ascii="Times New Roman" w:hAnsi="Times New Roman"/>
                <w:sz w:val="24"/>
                <w:szCs w:val="24"/>
              </w:rPr>
              <w:t xml:space="preserve">Cena </w:t>
            </w:r>
            <w:r w:rsidR="004A718F">
              <w:rPr>
                <w:rFonts w:ascii="Times New Roman" w:hAnsi="Times New Roman"/>
                <w:sz w:val="24"/>
                <w:szCs w:val="24"/>
              </w:rPr>
              <w:t>z</w:t>
            </w:r>
            <w:r w:rsidRPr="00E915D2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/>
                <w:sz w:val="24"/>
                <w:szCs w:val="24"/>
              </w:rPr>
              <w:t>zhotovení Díla 1 (bez DPH)</w:t>
            </w:r>
          </w:p>
        </w:tc>
        <w:tc>
          <w:tcPr>
            <w:tcW w:w="3410" w:type="dxa"/>
            <w:vAlign w:val="center"/>
          </w:tcPr>
          <w:p w14:paraId="5B03B3B0" w14:textId="77777777" w:rsidR="00CB0A89" w:rsidRPr="00027968" w:rsidRDefault="00CB0A89" w:rsidP="0016284F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  <w:t xml:space="preserve">  </w:t>
            </w:r>
          </w:p>
        </w:tc>
      </w:tr>
      <w:tr w:rsidR="00CB0A89" w:rsidRPr="00027968" w14:paraId="2C1E1F40" w14:textId="77777777" w:rsidTr="00E915D2">
        <w:trPr>
          <w:trHeight w:val="351"/>
          <w:jc w:val="center"/>
        </w:trPr>
        <w:tc>
          <w:tcPr>
            <w:tcW w:w="4387" w:type="dxa"/>
            <w:vAlign w:val="center"/>
          </w:tcPr>
          <w:p w14:paraId="0C056067" w14:textId="42255D0F" w:rsidR="00CB0A89" w:rsidRPr="00027968" w:rsidRDefault="00D2646D" w:rsidP="00162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D2">
              <w:rPr>
                <w:rFonts w:ascii="Times New Roman" w:hAnsi="Times New Roman"/>
                <w:sz w:val="24"/>
                <w:szCs w:val="24"/>
              </w:rPr>
              <w:t xml:space="preserve">Cena </w:t>
            </w:r>
            <w:r w:rsidR="004A718F">
              <w:rPr>
                <w:rFonts w:ascii="Times New Roman" w:hAnsi="Times New Roman"/>
                <w:sz w:val="24"/>
                <w:szCs w:val="24"/>
              </w:rPr>
              <w:t>z</w:t>
            </w:r>
            <w:r w:rsidRPr="00E915D2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/>
                <w:sz w:val="24"/>
                <w:szCs w:val="24"/>
              </w:rPr>
              <w:t>zhotovení Díla 1 (včetně DPH)</w:t>
            </w:r>
          </w:p>
        </w:tc>
        <w:tc>
          <w:tcPr>
            <w:tcW w:w="3410" w:type="dxa"/>
            <w:vAlign w:val="center"/>
          </w:tcPr>
          <w:p w14:paraId="4550140D" w14:textId="77777777" w:rsidR="00CB0A89" w:rsidRPr="00027968" w:rsidRDefault="00CB0A89" w:rsidP="0016284F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</w:p>
        </w:tc>
      </w:tr>
      <w:tr w:rsidR="000E0DFE" w:rsidRPr="00552CB9" w14:paraId="121A243E" w14:textId="77777777" w:rsidTr="008A5168">
        <w:trPr>
          <w:trHeight w:val="221"/>
          <w:jc w:val="center"/>
        </w:trPr>
        <w:tc>
          <w:tcPr>
            <w:tcW w:w="4387" w:type="dxa"/>
            <w:vAlign w:val="center"/>
          </w:tcPr>
          <w:p w14:paraId="0DEDB65A" w14:textId="77777777" w:rsidR="000E0DFE" w:rsidRDefault="000E0DFE" w:rsidP="000E0DFE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10" w:type="dxa"/>
            <w:vAlign w:val="center"/>
          </w:tcPr>
          <w:p w14:paraId="73795E0E" w14:textId="77777777" w:rsidR="000E0DFE" w:rsidRPr="00552CB9" w:rsidRDefault="000E0DFE" w:rsidP="000E0DFE">
            <w:pPr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highlight w:val="yellow"/>
                <w:u w:val="single"/>
              </w:rPr>
            </w:pPr>
          </w:p>
        </w:tc>
      </w:tr>
    </w:tbl>
    <w:p w14:paraId="2341AC50" w14:textId="77777777" w:rsidR="00CB0A89" w:rsidRDefault="00CB0A89" w:rsidP="00834D62">
      <w:pPr>
        <w:jc w:val="both"/>
        <w:rPr>
          <w:rFonts w:ascii="Times New Roman" w:hAnsi="Times New Roman"/>
          <w:sz w:val="24"/>
          <w:szCs w:val="24"/>
        </w:rPr>
      </w:pPr>
    </w:p>
    <w:p w14:paraId="297C3A07" w14:textId="77777777" w:rsidR="008A5168" w:rsidRDefault="008A5168" w:rsidP="008A5168">
      <w:pPr>
        <w:pStyle w:val="Odstavecseseznamem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  <w:u w:val="single"/>
        </w:rPr>
      </w:pPr>
      <w:r w:rsidRPr="00680FD9">
        <w:rPr>
          <w:rFonts w:ascii="Times New Roman" w:hAnsi="Times New Roman"/>
          <w:sz w:val="24"/>
          <w:szCs w:val="24"/>
          <w:u w:val="single"/>
        </w:rPr>
        <w:t xml:space="preserve">Cena za zhotovení Díla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680FD9">
        <w:rPr>
          <w:rFonts w:ascii="Times New Roman" w:hAnsi="Times New Roman"/>
          <w:sz w:val="24"/>
          <w:szCs w:val="24"/>
          <w:u w:val="single"/>
        </w:rPr>
        <w:t xml:space="preserve"> činí:</w:t>
      </w:r>
    </w:p>
    <w:p w14:paraId="1DCAE487" w14:textId="77777777" w:rsidR="008A5168" w:rsidRPr="00680FD9" w:rsidRDefault="008A5168" w:rsidP="008A5168">
      <w:pPr>
        <w:pStyle w:val="Odstavecseseznamem"/>
        <w:ind w:left="426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7"/>
        <w:gridCol w:w="3410"/>
      </w:tblGrid>
      <w:tr w:rsidR="008A5168" w:rsidRPr="00783FB5" w14:paraId="63F79FC7" w14:textId="77777777" w:rsidTr="00370A05">
        <w:trPr>
          <w:trHeight w:val="357"/>
          <w:jc w:val="center"/>
        </w:trPr>
        <w:tc>
          <w:tcPr>
            <w:tcW w:w="4387" w:type="dxa"/>
            <w:vAlign w:val="center"/>
          </w:tcPr>
          <w:p w14:paraId="0BADDB8C" w14:textId="77777777" w:rsidR="008A5168" w:rsidRDefault="008A5168" w:rsidP="00370A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D2">
              <w:rPr>
                <w:rFonts w:ascii="Times New Roman" w:hAnsi="Times New Roman"/>
                <w:sz w:val="24"/>
                <w:szCs w:val="24"/>
              </w:rPr>
              <w:t xml:space="preserve">Cena na </w:t>
            </w:r>
            <w:r>
              <w:rPr>
                <w:rFonts w:ascii="Times New Roman" w:hAnsi="Times New Roman"/>
                <w:sz w:val="24"/>
                <w:szCs w:val="24"/>
              </w:rPr>
              <w:t>zhotovení Díla 2 (bez DPH)</w:t>
            </w:r>
          </w:p>
        </w:tc>
        <w:tc>
          <w:tcPr>
            <w:tcW w:w="3410" w:type="dxa"/>
            <w:vAlign w:val="center"/>
          </w:tcPr>
          <w:p w14:paraId="27CC4ECC" w14:textId="77777777" w:rsidR="008A5168" w:rsidRPr="00783FB5" w:rsidRDefault="008A5168" w:rsidP="00370A05">
            <w:pPr>
              <w:jc w:val="both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</w:p>
        </w:tc>
      </w:tr>
      <w:tr w:rsidR="008A5168" w:rsidRPr="00783FB5" w14:paraId="38E400E3" w14:textId="77777777" w:rsidTr="00370A05">
        <w:trPr>
          <w:trHeight w:val="357"/>
          <w:jc w:val="center"/>
        </w:trPr>
        <w:tc>
          <w:tcPr>
            <w:tcW w:w="4387" w:type="dxa"/>
            <w:vAlign w:val="center"/>
          </w:tcPr>
          <w:p w14:paraId="2DB993EC" w14:textId="77777777" w:rsidR="008A5168" w:rsidRPr="00E915D2" w:rsidRDefault="008A5168" w:rsidP="008A51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D2">
              <w:rPr>
                <w:rFonts w:ascii="Times New Roman" w:hAnsi="Times New Roman"/>
                <w:sz w:val="24"/>
                <w:szCs w:val="24"/>
              </w:rPr>
              <w:t xml:space="preserve">Cena na </w:t>
            </w:r>
            <w:r>
              <w:rPr>
                <w:rFonts w:ascii="Times New Roman" w:hAnsi="Times New Roman"/>
                <w:sz w:val="24"/>
                <w:szCs w:val="24"/>
              </w:rPr>
              <w:t>zhotovení Díla 2 (včetně DPH)</w:t>
            </w:r>
          </w:p>
        </w:tc>
        <w:tc>
          <w:tcPr>
            <w:tcW w:w="3410" w:type="dxa"/>
            <w:vAlign w:val="center"/>
          </w:tcPr>
          <w:p w14:paraId="436C9D86" w14:textId="77777777" w:rsidR="008A5168" w:rsidRPr="00783FB5" w:rsidRDefault="008A5168" w:rsidP="008A5168">
            <w:pPr>
              <w:jc w:val="both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</w:p>
        </w:tc>
      </w:tr>
      <w:tr w:rsidR="008A5168" w:rsidRPr="00543BDD" w14:paraId="32B10E7B" w14:textId="77777777" w:rsidTr="00370A05">
        <w:trPr>
          <w:trHeight w:val="357"/>
          <w:jc w:val="center"/>
        </w:trPr>
        <w:tc>
          <w:tcPr>
            <w:tcW w:w="4387" w:type="dxa"/>
            <w:vAlign w:val="center"/>
          </w:tcPr>
          <w:p w14:paraId="1E02CAD3" w14:textId="77777777" w:rsidR="008A5168" w:rsidRDefault="008A5168" w:rsidP="008A51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D2">
              <w:rPr>
                <w:rFonts w:ascii="Times New Roman" w:hAnsi="Times New Roman"/>
                <w:sz w:val="24"/>
                <w:szCs w:val="24"/>
              </w:rPr>
              <w:t xml:space="preserve">Cena na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zhotovení Díla 2 – </w:t>
            </w:r>
          </w:p>
          <w:p w14:paraId="6C2BC9A1" w14:textId="77777777" w:rsidR="008A5168" w:rsidRPr="00E915D2" w:rsidRDefault="008A5168" w:rsidP="008A51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jedna</w:t>
            </w:r>
            <w:r w:rsidRPr="00787E3E">
              <w:rPr>
                <w:rFonts w:ascii="Times New Roman" w:hAnsi="Times New Roman"/>
                <w:sz w:val="24"/>
                <w:szCs w:val="24"/>
              </w:rPr>
              <w:t xml:space="preserve"> měsíční splátka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z ceny za 36 měsíců (bez DPH)</w:t>
            </w:r>
          </w:p>
        </w:tc>
        <w:tc>
          <w:tcPr>
            <w:tcW w:w="3410" w:type="dxa"/>
            <w:vAlign w:val="center"/>
          </w:tcPr>
          <w:p w14:paraId="66E3228B" w14:textId="77777777" w:rsidR="008A5168" w:rsidRPr="00543BDD" w:rsidRDefault="008A5168" w:rsidP="008A5168">
            <w:pPr>
              <w:jc w:val="both"/>
              <w:rPr>
                <w:rFonts w:ascii="Times New Roman" w:hAnsi="Times New Roman"/>
                <w:b/>
                <w:i/>
                <w:strike/>
                <w:color w:val="000000"/>
                <w:sz w:val="24"/>
                <w:highlight w:val="yellow"/>
                <w:u w:val="single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</w:p>
        </w:tc>
      </w:tr>
      <w:tr w:rsidR="008A5168" w:rsidRPr="00543BDD" w14:paraId="227BB32B" w14:textId="77777777" w:rsidTr="00370A05">
        <w:trPr>
          <w:trHeight w:val="357"/>
          <w:jc w:val="center"/>
        </w:trPr>
        <w:tc>
          <w:tcPr>
            <w:tcW w:w="4387" w:type="dxa"/>
            <w:vAlign w:val="center"/>
          </w:tcPr>
          <w:p w14:paraId="4D85524F" w14:textId="77777777" w:rsidR="008A5168" w:rsidRDefault="008A5168" w:rsidP="008A51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D2">
              <w:rPr>
                <w:rFonts w:ascii="Times New Roman" w:hAnsi="Times New Roman"/>
                <w:sz w:val="24"/>
                <w:szCs w:val="24"/>
              </w:rPr>
              <w:t xml:space="preserve">Cena na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zhotovení Díla 2 – </w:t>
            </w:r>
          </w:p>
          <w:p w14:paraId="0EB3816F" w14:textId="77777777" w:rsidR="008A5168" w:rsidRPr="00E915D2" w:rsidRDefault="008A5168" w:rsidP="008A51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jedna</w:t>
            </w:r>
            <w:r w:rsidRPr="00787E3E">
              <w:rPr>
                <w:rFonts w:ascii="Times New Roman" w:hAnsi="Times New Roman"/>
                <w:sz w:val="24"/>
                <w:szCs w:val="24"/>
              </w:rPr>
              <w:t xml:space="preserve"> měsíční splátka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z ceny za 36 měsíců (včetně DPH)</w:t>
            </w:r>
          </w:p>
        </w:tc>
        <w:tc>
          <w:tcPr>
            <w:tcW w:w="3410" w:type="dxa"/>
            <w:vAlign w:val="center"/>
          </w:tcPr>
          <w:p w14:paraId="177945E9" w14:textId="77777777" w:rsidR="008A5168" w:rsidRPr="00783FB5" w:rsidRDefault="008A5168" w:rsidP="008A5168">
            <w:pPr>
              <w:jc w:val="both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</w:p>
        </w:tc>
      </w:tr>
    </w:tbl>
    <w:p w14:paraId="7E9542F2" w14:textId="77777777" w:rsidR="008A5168" w:rsidRDefault="008A5168" w:rsidP="008A5168">
      <w:pPr>
        <w:pStyle w:val="Odstavecseseznamem"/>
        <w:ind w:left="426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F36454F" w14:textId="77777777" w:rsidR="00CB0A89" w:rsidRPr="00680FD9" w:rsidRDefault="00B331B7" w:rsidP="00E75672">
      <w:pPr>
        <w:pStyle w:val="Odstavecseseznamem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  <w:u w:val="single"/>
        </w:rPr>
      </w:pPr>
      <w:r w:rsidRPr="00680FD9">
        <w:rPr>
          <w:rFonts w:ascii="Times New Roman" w:hAnsi="Times New Roman"/>
          <w:sz w:val="24"/>
          <w:szCs w:val="24"/>
          <w:u w:val="single"/>
        </w:rPr>
        <w:t>C</w:t>
      </w:r>
      <w:r w:rsidR="007943C7" w:rsidRPr="00680FD9">
        <w:rPr>
          <w:rFonts w:ascii="Times New Roman" w:hAnsi="Times New Roman"/>
          <w:sz w:val="24"/>
          <w:szCs w:val="24"/>
          <w:u w:val="single"/>
        </w:rPr>
        <w:t xml:space="preserve">ena za </w:t>
      </w:r>
      <w:r w:rsidR="001957F1" w:rsidRPr="00680FD9">
        <w:rPr>
          <w:rFonts w:ascii="Times New Roman" w:hAnsi="Times New Roman"/>
          <w:sz w:val="24"/>
          <w:szCs w:val="24"/>
          <w:u w:val="single"/>
        </w:rPr>
        <w:t>zhotovení Díla 3</w:t>
      </w:r>
      <w:r w:rsidR="008C001E" w:rsidRPr="00680FD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943C7" w:rsidRPr="00680FD9">
        <w:rPr>
          <w:rFonts w:ascii="Times New Roman" w:hAnsi="Times New Roman"/>
          <w:sz w:val="24"/>
          <w:szCs w:val="24"/>
          <w:u w:val="single"/>
        </w:rPr>
        <w:t>činí:</w:t>
      </w:r>
    </w:p>
    <w:p w14:paraId="200DCA3B" w14:textId="77777777" w:rsidR="007943C7" w:rsidRPr="007943C7" w:rsidRDefault="007943C7" w:rsidP="007943C7">
      <w:pPr>
        <w:pStyle w:val="Odstavecseseznamem"/>
        <w:ind w:left="35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7"/>
        <w:gridCol w:w="3410"/>
      </w:tblGrid>
      <w:tr w:rsidR="007943C7" w:rsidRPr="00783FB5" w14:paraId="3B8F6D2A" w14:textId="77777777" w:rsidTr="00FD79F6">
        <w:trPr>
          <w:trHeight w:val="357"/>
          <w:jc w:val="center"/>
        </w:trPr>
        <w:tc>
          <w:tcPr>
            <w:tcW w:w="4387" w:type="dxa"/>
            <w:vAlign w:val="center"/>
          </w:tcPr>
          <w:p w14:paraId="4C140DCD" w14:textId="04E249F6" w:rsidR="007943C7" w:rsidRDefault="007943C7" w:rsidP="00FD79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D2">
              <w:rPr>
                <w:rFonts w:ascii="Times New Roman" w:hAnsi="Times New Roman"/>
                <w:sz w:val="24"/>
                <w:szCs w:val="24"/>
              </w:rPr>
              <w:t>Cena za úpravy a rozvoj</w:t>
            </w:r>
            <w:r w:rsidR="00680F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7FC1">
              <w:rPr>
                <w:rFonts w:ascii="Times New Roman" w:hAnsi="Times New Roman"/>
                <w:sz w:val="24"/>
                <w:szCs w:val="24"/>
              </w:rPr>
              <w:t>M</w:t>
            </w:r>
            <w:r w:rsidR="00680FD9">
              <w:rPr>
                <w:rFonts w:ascii="Times New Roman" w:hAnsi="Times New Roman"/>
                <w:sz w:val="24"/>
                <w:szCs w:val="24"/>
              </w:rPr>
              <w:t>ultiportálu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/1 MD</w:t>
            </w:r>
          </w:p>
          <w:p w14:paraId="38625F8B" w14:textId="77777777" w:rsidR="007943C7" w:rsidRPr="00E915D2" w:rsidRDefault="007943C7" w:rsidP="00FD79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(bez DPH)</w:t>
            </w:r>
          </w:p>
        </w:tc>
        <w:tc>
          <w:tcPr>
            <w:tcW w:w="3410" w:type="dxa"/>
            <w:vAlign w:val="center"/>
          </w:tcPr>
          <w:p w14:paraId="30F82AD1" w14:textId="77777777" w:rsidR="007943C7" w:rsidRPr="00783FB5" w:rsidRDefault="007943C7" w:rsidP="00FD79F6">
            <w:pPr>
              <w:jc w:val="both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  <w:t xml:space="preserve">  </w:t>
            </w:r>
          </w:p>
        </w:tc>
      </w:tr>
      <w:tr w:rsidR="008C001E" w:rsidRPr="00783FB5" w14:paraId="3B100CC3" w14:textId="77777777" w:rsidTr="00FD79F6">
        <w:trPr>
          <w:trHeight w:val="357"/>
          <w:jc w:val="center"/>
        </w:trPr>
        <w:tc>
          <w:tcPr>
            <w:tcW w:w="4387" w:type="dxa"/>
            <w:vAlign w:val="center"/>
          </w:tcPr>
          <w:p w14:paraId="085BCAEA" w14:textId="783C1AEF" w:rsidR="008C001E" w:rsidRDefault="008C001E" w:rsidP="008C00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D2">
              <w:rPr>
                <w:rFonts w:ascii="Times New Roman" w:hAnsi="Times New Roman"/>
                <w:sz w:val="24"/>
                <w:szCs w:val="24"/>
              </w:rPr>
              <w:t xml:space="preserve">Cena za úpravy a rozvoj </w:t>
            </w:r>
            <w:r w:rsidR="00427FC1">
              <w:rPr>
                <w:rFonts w:ascii="Times New Roman" w:hAnsi="Times New Roman"/>
                <w:sz w:val="24"/>
                <w:szCs w:val="24"/>
              </w:rPr>
              <w:t>M</w:t>
            </w:r>
            <w:r w:rsidR="00680FD9">
              <w:rPr>
                <w:rFonts w:ascii="Times New Roman" w:hAnsi="Times New Roman"/>
                <w:sz w:val="24"/>
                <w:szCs w:val="24"/>
              </w:rPr>
              <w:t xml:space="preserve">ultiportálu </w:t>
            </w:r>
            <w:r>
              <w:rPr>
                <w:rFonts w:ascii="Times New Roman" w:hAnsi="Times New Roman"/>
                <w:sz w:val="24"/>
                <w:szCs w:val="24"/>
              </w:rPr>
              <w:t>/1 MD</w:t>
            </w:r>
          </w:p>
          <w:p w14:paraId="448420A4" w14:textId="77777777" w:rsidR="008C001E" w:rsidRPr="00E915D2" w:rsidRDefault="008C001E" w:rsidP="008C00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(včetně DPH)</w:t>
            </w:r>
          </w:p>
        </w:tc>
        <w:tc>
          <w:tcPr>
            <w:tcW w:w="3410" w:type="dxa"/>
            <w:vAlign w:val="center"/>
          </w:tcPr>
          <w:p w14:paraId="1BE4FECF" w14:textId="77777777" w:rsidR="008C001E" w:rsidRPr="00783FB5" w:rsidRDefault="008C001E" w:rsidP="00FD79F6">
            <w:pPr>
              <w:jc w:val="both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</w:p>
        </w:tc>
      </w:tr>
      <w:tr w:rsidR="007943C7" w:rsidRPr="00783FB5" w14:paraId="6D16432C" w14:textId="77777777" w:rsidTr="00FD79F6">
        <w:trPr>
          <w:trHeight w:val="357"/>
          <w:jc w:val="center"/>
        </w:trPr>
        <w:tc>
          <w:tcPr>
            <w:tcW w:w="4387" w:type="dxa"/>
            <w:vAlign w:val="center"/>
          </w:tcPr>
          <w:p w14:paraId="71C66C34" w14:textId="34E24859" w:rsidR="007943C7" w:rsidRPr="00E915D2" w:rsidRDefault="007943C7" w:rsidP="00FD79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Cena za úpravy a rozvoj </w:t>
            </w:r>
            <w:r w:rsidR="00427FC1">
              <w:rPr>
                <w:rFonts w:ascii="Times New Roman" w:hAnsi="Times New Roman"/>
                <w:sz w:val="24"/>
                <w:szCs w:val="24"/>
              </w:rPr>
              <w:t>M</w:t>
            </w:r>
            <w:r w:rsidR="00680FD9">
              <w:rPr>
                <w:rFonts w:ascii="Times New Roman" w:hAnsi="Times New Roman"/>
                <w:sz w:val="24"/>
                <w:szCs w:val="24"/>
              </w:rPr>
              <w:t xml:space="preserve">ultiportálu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680FD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80F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MDs (bez DPH)</w:t>
            </w:r>
          </w:p>
        </w:tc>
        <w:tc>
          <w:tcPr>
            <w:tcW w:w="3410" w:type="dxa"/>
            <w:vAlign w:val="center"/>
          </w:tcPr>
          <w:p w14:paraId="6431FF26" w14:textId="77777777" w:rsidR="007943C7" w:rsidRPr="00783FB5" w:rsidRDefault="007943C7" w:rsidP="00FD79F6">
            <w:pPr>
              <w:jc w:val="both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</w:p>
        </w:tc>
      </w:tr>
      <w:tr w:rsidR="008C001E" w:rsidRPr="00783FB5" w14:paraId="01B9E463" w14:textId="77777777" w:rsidTr="00FD79F6">
        <w:trPr>
          <w:trHeight w:val="357"/>
          <w:jc w:val="center"/>
        </w:trPr>
        <w:tc>
          <w:tcPr>
            <w:tcW w:w="4387" w:type="dxa"/>
            <w:vAlign w:val="center"/>
          </w:tcPr>
          <w:p w14:paraId="0A1BDE2E" w14:textId="67FE4C2E" w:rsidR="008C001E" w:rsidRPr="00E915D2" w:rsidRDefault="008C001E" w:rsidP="00FD79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D2">
              <w:rPr>
                <w:rFonts w:ascii="Times New Roman" w:hAnsi="Times New Roman"/>
                <w:sz w:val="24"/>
                <w:szCs w:val="24"/>
              </w:rPr>
              <w:t xml:space="preserve">Cena za úpravy a rozvoj </w:t>
            </w:r>
            <w:r w:rsidR="00427FC1">
              <w:rPr>
                <w:rFonts w:ascii="Times New Roman" w:hAnsi="Times New Roman"/>
                <w:sz w:val="24"/>
                <w:szCs w:val="24"/>
              </w:rPr>
              <w:t>M</w:t>
            </w:r>
            <w:r w:rsidR="00680FD9">
              <w:rPr>
                <w:rFonts w:ascii="Times New Roman" w:hAnsi="Times New Roman"/>
                <w:sz w:val="24"/>
                <w:szCs w:val="24"/>
              </w:rPr>
              <w:t xml:space="preserve">ultiportálu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680FD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30 MDs (včetně DPH)</w:t>
            </w:r>
          </w:p>
        </w:tc>
        <w:tc>
          <w:tcPr>
            <w:tcW w:w="3410" w:type="dxa"/>
            <w:vAlign w:val="center"/>
          </w:tcPr>
          <w:p w14:paraId="6A275377" w14:textId="77777777" w:rsidR="008C001E" w:rsidRPr="00783FB5" w:rsidRDefault="008C001E" w:rsidP="00FD79F6">
            <w:pPr>
              <w:jc w:val="both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</w:p>
        </w:tc>
      </w:tr>
      <w:tr w:rsidR="008C001E" w:rsidRPr="00783FB5" w14:paraId="4CD267AF" w14:textId="77777777" w:rsidTr="00FD79F6">
        <w:trPr>
          <w:trHeight w:val="357"/>
          <w:jc w:val="center"/>
        </w:trPr>
        <w:tc>
          <w:tcPr>
            <w:tcW w:w="4387" w:type="dxa"/>
            <w:vAlign w:val="center"/>
          </w:tcPr>
          <w:p w14:paraId="537B4982" w14:textId="77777777" w:rsidR="008C001E" w:rsidRPr="00E915D2" w:rsidRDefault="008C001E" w:rsidP="00FD79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14:paraId="3BBFEC20" w14:textId="77777777" w:rsidR="008C001E" w:rsidRPr="00783FB5" w:rsidRDefault="008C001E" w:rsidP="00FD79F6">
            <w:pPr>
              <w:jc w:val="both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</w:p>
        </w:tc>
      </w:tr>
    </w:tbl>
    <w:p w14:paraId="3EE0792B" w14:textId="77777777" w:rsidR="00E915D2" w:rsidRDefault="00E915D2" w:rsidP="007C0CB5">
      <w:pPr>
        <w:jc w:val="both"/>
        <w:rPr>
          <w:rFonts w:ascii="Times New Roman" w:hAnsi="Times New Roman"/>
          <w:sz w:val="24"/>
          <w:szCs w:val="24"/>
        </w:rPr>
      </w:pPr>
    </w:p>
    <w:p w14:paraId="4495433C" w14:textId="77777777" w:rsidR="00CB0A89" w:rsidRPr="00027968" w:rsidRDefault="00CB0A89" w:rsidP="00E0174D">
      <w:pPr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27968">
        <w:rPr>
          <w:rFonts w:ascii="Times New Roman" w:hAnsi="Times New Roman"/>
          <w:sz w:val="24"/>
          <w:szCs w:val="24"/>
        </w:rPr>
        <w:t xml:space="preserve">DPH bude účtováno dle platných daňových předpisů v době vystavení daňového dokladu a při fakturaci zdanitelného plnění. Splatnost faktur je 30 dní od </w:t>
      </w:r>
      <w:r>
        <w:rPr>
          <w:rFonts w:ascii="Times New Roman" w:hAnsi="Times New Roman"/>
          <w:sz w:val="24"/>
          <w:szCs w:val="24"/>
        </w:rPr>
        <w:t>doručení Objednateli</w:t>
      </w:r>
      <w:r w:rsidRPr="00027968">
        <w:rPr>
          <w:rFonts w:ascii="Times New Roman" w:hAnsi="Times New Roman"/>
          <w:sz w:val="24"/>
          <w:szCs w:val="24"/>
        </w:rPr>
        <w:t>.</w:t>
      </w:r>
    </w:p>
    <w:p w14:paraId="2D411BC1" w14:textId="77777777" w:rsidR="00CB0A89" w:rsidRPr="00027968" w:rsidRDefault="00CB0A89" w:rsidP="00E0174D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35D2957A" w14:textId="77777777" w:rsidR="00880DAE" w:rsidRPr="00880DAE" w:rsidRDefault="00CB0A89" w:rsidP="00880DAE">
      <w:pPr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80DAE">
        <w:rPr>
          <w:rFonts w:ascii="Times New Roman" w:hAnsi="Times New Roman"/>
          <w:sz w:val="24"/>
          <w:szCs w:val="24"/>
        </w:rPr>
        <w:t xml:space="preserve">Celková cena zahrnuje veškeré práce, služby, poplatky a náklady Zhotovitele vzniklé v souvislosti s plněním předmětu této </w:t>
      </w:r>
      <w:r w:rsidR="003D3488" w:rsidRPr="00880DAE">
        <w:rPr>
          <w:rFonts w:ascii="Times New Roman" w:hAnsi="Times New Roman"/>
          <w:sz w:val="24"/>
          <w:szCs w:val="24"/>
        </w:rPr>
        <w:t>S</w:t>
      </w:r>
      <w:r w:rsidRPr="00880DAE">
        <w:rPr>
          <w:rFonts w:ascii="Times New Roman" w:hAnsi="Times New Roman"/>
          <w:sz w:val="24"/>
          <w:szCs w:val="24"/>
        </w:rPr>
        <w:t>mlouvy, které jsou nezbytné k řádnému, úplnému a kvalitnímu provedení Díla včetně přiměřeného zisku a všech rizik a vlivů během provádění Díla. Celková cena dle odst. 2</w:t>
      </w:r>
      <w:r w:rsidR="008A5168" w:rsidRPr="00880DAE">
        <w:rPr>
          <w:rFonts w:ascii="Times New Roman" w:hAnsi="Times New Roman"/>
          <w:sz w:val="24"/>
          <w:szCs w:val="24"/>
        </w:rPr>
        <w:t>., 3. a 4.</w:t>
      </w:r>
      <w:r w:rsidRPr="00880DAE">
        <w:rPr>
          <w:rFonts w:ascii="Times New Roman" w:hAnsi="Times New Roman"/>
          <w:sz w:val="24"/>
          <w:szCs w:val="24"/>
        </w:rPr>
        <w:t xml:space="preserve"> tohoto článku </w:t>
      </w:r>
      <w:r w:rsidR="008A5168" w:rsidRPr="00880DAE">
        <w:rPr>
          <w:rFonts w:ascii="Times New Roman" w:hAnsi="Times New Roman"/>
          <w:sz w:val="24"/>
          <w:szCs w:val="24"/>
        </w:rPr>
        <w:t xml:space="preserve">Smlouvy </w:t>
      </w:r>
      <w:r w:rsidRPr="00880DAE">
        <w:rPr>
          <w:rFonts w:ascii="Times New Roman" w:hAnsi="Times New Roman"/>
          <w:sz w:val="24"/>
          <w:szCs w:val="24"/>
        </w:rPr>
        <w:t>zahrnuje i činnosti a související výkony, které nejsou v této Smlouvě výslovně uvedeny, ale Zhotovitel, jakožto odborník o nich ví nebo má vědět, že jsou nezbytné pro plnění předmětu této Smlouvy.</w:t>
      </w:r>
    </w:p>
    <w:p w14:paraId="6ABD4568" w14:textId="77777777" w:rsidR="00A80E21" w:rsidRDefault="00A80E21" w:rsidP="00A80E21">
      <w:pPr>
        <w:pStyle w:val="Odstavecseseznamem"/>
        <w:rPr>
          <w:rFonts w:ascii="Times New Roman" w:hAnsi="Times New Roman"/>
          <w:sz w:val="24"/>
          <w:szCs w:val="24"/>
        </w:rPr>
      </w:pPr>
    </w:p>
    <w:p w14:paraId="496F5EEC" w14:textId="77777777" w:rsidR="004A718F" w:rsidRDefault="00880DAE">
      <w:pPr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80DAE">
        <w:rPr>
          <w:rFonts w:ascii="Times New Roman" w:hAnsi="Times New Roman"/>
          <w:sz w:val="24"/>
          <w:szCs w:val="24"/>
        </w:rPr>
        <w:t>Cena za zhotovení Díla 1 bude na vystaveném daňového dokladu uvedena ve dvou dílčích částkách</w:t>
      </w:r>
      <w:r w:rsidR="004A718F">
        <w:rPr>
          <w:rFonts w:ascii="Times New Roman" w:hAnsi="Times New Roman"/>
          <w:sz w:val="24"/>
          <w:szCs w:val="24"/>
        </w:rPr>
        <w:t>, a to následujícím způsobem:</w:t>
      </w:r>
    </w:p>
    <w:p w14:paraId="5099504F" w14:textId="77777777" w:rsidR="004A718F" w:rsidRDefault="004A718F" w:rsidP="004A718F">
      <w:pPr>
        <w:pStyle w:val="Odstavecseseznamem"/>
        <w:rPr>
          <w:rFonts w:ascii="Times New Roman" w:hAnsi="Times New Roman"/>
          <w:sz w:val="24"/>
          <w:szCs w:val="24"/>
        </w:rPr>
      </w:pPr>
    </w:p>
    <w:p w14:paraId="6533FCF7" w14:textId="0027ADD3" w:rsidR="004A718F" w:rsidRDefault="004A718F" w:rsidP="004A718F">
      <w:pPr>
        <w:pStyle w:val="Odstavecseseznamem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880DAE" w:rsidRPr="004A718F">
        <w:rPr>
          <w:rFonts w:ascii="Times New Roman" w:hAnsi="Times New Roman"/>
          <w:sz w:val="24"/>
          <w:szCs w:val="24"/>
        </w:rPr>
        <w:t>rvní částka bude cena za část zahrnující vytvoření nových webových stránek a komunikačního rozhraní (včetně návrhu a zpracování grafického prostředí a technologické platformy Multiportálu)</w:t>
      </w:r>
      <w:r>
        <w:rPr>
          <w:rFonts w:ascii="Times New Roman" w:hAnsi="Times New Roman"/>
          <w:sz w:val="24"/>
          <w:szCs w:val="24"/>
        </w:rPr>
        <w:t>; a</w:t>
      </w:r>
    </w:p>
    <w:p w14:paraId="7213F98E" w14:textId="40E78C50" w:rsidR="00880DAE" w:rsidRPr="004A718F" w:rsidRDefault="004A718F" w:rsidP="004A718F">
      <w:pPr>
        <w:pStyle w:val="Odstavecseseznamem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880DAE" w:rsidRPr="004A718F">
        <w:rPr>
          <w:rFonts w:ascii="Times New Roman" w:hAnsi="Times New Roman"/>
          <w:sz w:val="24"/>
          <w:szCs w:val="24"/>
        </w:rPr>
        <w:t>ruhá částka bude cena za migraci dat ze stávajícího systému (včetně zachování všech stávajících vazeb, jednotlivých portálů i existujících vazeb, které definují nabízení/přejímání článků mezi portály); optimalizaci databáze, navržení procesu odstranění nepoužívaných dat a jejich následné odstranění (neexistující autoři, linky na neexistující portály a články apod.), a dodání testovací verze Multiportálu, to vše v souladu s čl. 2.1. až 2.5. Přílohy č. 1, a provedení školení administrátorů (čl. 2.6. Přílohy č. 1)</w:t>
      </w:r>
      <w:r>
        <w:rPr>
          <w:rFonts w:ascii="Times New Roman" w:hAnsi="Times New Roman"/>
          <w:sz w:val="24"/>
          <w:szCs w:val="24"/>
        </w:rPr>
        <w:t>.</w:t>
      </w:r>
    </w:p>
    <w:p w14:paraId="0359BF1D" w14:textId="77777777" w:rsidR="00880DAE" w:rsidRDefault="00880DAE" w:rsidP="00A80E21">
      <w:pPr>
        <w:pStyle w:val="Odstavecseseznamem"/>
        <w:rPr>
          <w:rFonts w:ascii="Times New Roman" w:hAnsi="Times New Roman"/>
          <w:sz w:val="24"/>
          <w:szCs w:val="24"/>
        </w:rPr>
      </w:pPr>
    </w:p>
    <w:p w14:paraId="25057F33" w14:textId="7C7214E9" w:rsidR="00834D62" w:rsidRDefault="00834D62" w:rsidP="00A80E21">
      <w:pPr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80E21">
        <w:rPr>
          <w:rFonts w:ascii="Times New Roman" w:hAnsi="Times New Roman"/>
          <w:sz w:val="24"/>
          <w:szCs w:val="24"/>
        </w:rPr>
        <w:t xml:space="preserve">Případná úplata za technickou a provozní podporu </w:t>
      </w:r>
      <w:r w:rsidR="00B83E6F">
        <w:rPr>
          <w:rFonts w:ascii="Times New Roman" w:hAnsi="Times New Roman"/>
          <w:sz w:val="24"/>
          <w:szCs w:val="24"/>
        </w:rPr>
        <w:t>M</w:t>
      </w:r>
      <w:r w:rsidRPr="00A80E21">
        <w:rPr>
          <w:rFonts w:ascii="Times New Roman" w:hAnsi="Times New Roman"/>
          <w:sz w:val="24"/>
          <w:szCs w:val="24"/>
        </w:rPr>
        <w:t xml:space="preserve">ultiportálu nad </w:t>
      </w:r>
      <w:r w:rsidR="004D095B" w:rsidRPr="00A80E21">
        <w:rPr>
          <w:rFonts w:ascii="Times New Roman" w:hAnsi="Times New Roman"/>
          <w:sz w:val="24"/>
          <w:szCs w:val="24"/>
        </w:rPr>
        <w:t>rozsah</w:t>
      </w:r>
      <w:r w:rsidRPr="00A80E21">
        <w:rPr>
          <w:rFonts w:ascii="Times New Roman" w:hAnsi="Times New Roman"/>
          <w:sz w:val="24"/>
          <w:szCs w:val="24"/>
        </w:rPr>
        <w:t xml:space="preserve"> </w:t>
      </w:r>
      <w:r w:rsidR="00A80E21" w:rsidRPr="00A80E21">
        <w:rPr>
          <w:rFonts w:ascii="Times New Roman" w:hAnsi="Times New Roman"/>
          <w:sz w:val="24"/>
          <w:szCs w:val="24"/>
        </w:rPr>
        <w:t xml:space="preserve">Díla 2 </w:t>
      </w:r>
      <w:r w:rsidRPr="00A80E21">
        <w:rPr>
          <w:rFonts w:ascii="Times New Roman" w:hAnsi="Times New Roman"/>
          <w:sz w:val="24"/>
          <w:szCs w:val="24"/>
        </w:rPr>
        <w:t>stanovený</w:t>
      </w:r>
      <w:r w:rsidR="004D095B" w:rsidRPr="00A80E21">
        <w:rPr>
          <w:rFonts w:ascii="Times New Roman" w:hAnsi="Times New Roman"/>
          <w:sz w:val="24"/>
          <w:szCs w:val="24"/>
        </w:rPr>
        <w:t xml:space="preserve"> touto Smlouvou </w:t>
      </w:r>
      <w:r w:rsidR="00183551">
        <w:rPr>
          <w:rFonts w:ascii="Times New Roman" w:hAnsi="Times New Roman"/>
          <w:sz w:val="24"/>
          <w:szCs w:val="24"/>
        </w:rPr>
        <w:t xml:space="preserve">a úplata za případnou úpravu a rozvoj </w:t>
      </w:r>
      <w:r w:rsidR="00B83E6F">
        <w:rPr>
          <w:rFonts w:ascii="Times New Roman" w:hAnsi="Times New Roman"/>
          <w:sz w:val="24"/>
          <w:szCs w:val="24"/>
        </w:rPr>
        <w:t>M</w:t>
      </w:r>
      <w:r w:rsidR="00183551">
        <w:rPr>
          <w:rFonts w:ascii="Times New Roman" w:hAnsi="Times New Roman"/>
          <w:sz w:val="24"/>
          <w:szCs w:val="24"/>
        </w:rPr>
        <w:t xml:space="preserve">ultiportálu </w:t>
      </w:r>
      <w:r w:rsidR="004D095B" w:rsidRPr="00A80E21">
        <w:rPr>
          <w:rFonts w:ascii="Times New Roman" w:hAnsi="Times New Roman"/>
          <w:sz w:val="24"/>
          <w:szCs w:val="24"/>
        </w:rPr>
        <w:t>bude Zhotovitelem účtován</w:t>
      </w:r>
      <w:r w:rsidR="00F75985" w:rsidRPr="00A80E21">
        <w:rPr>
          <w:rFonts w:ascii="Times New Roman" w:hAnsi="Times New Roman"/>
          <w:sz w:val="24"/>
          <w:szCs w:val="24"/>
        </w:rPr>
        <w:t>a</w:t>
      </w:r>
      <w:r w:rsidR="004D095B" w:rsidRPr="00A80E21">
        <w:rPr>
          <w:rFonts w:ascii="Times New Roman" w:hAnsi="Times New Roman"/>
          <w:sz w:val="24"/>
          <w:szCs w:val="24"/>
        </w:rPr>
        <w:t xml:space="preserve"> postupem stanoveným v tomto článku</w:t>
      </w:r>
      <w:r w:rsidR="00065878" w:rsidRPr="00A80E21">
        <w:rPr>
          <w:rFonts w:ascii="Times New Roman" w:hAnsi="Times New Roman"/>
          <w:sz w:val="24"/>
          <w:szCs w:val="24"/>
        </w:rPr>
        <w:t xml:space="preserve"> a dále v této Smlouvě</w:t>
      </w:r>
      <w:r w:rsidR="004D095B" w:rsidRPr="00A80E21">
        <w:rPr>
          <w:rFonts w:ascii="Times New Roman" w:hAnsi="Times New Roman"/>
          <w:sz w:val="24"/>
          <w:szCs w:val="24"/>
        </w:rPr>
        <w:t>.</w:t>
      </w:r>
    </w:p>
    <w:p w14:paraId="5EED7BD3" w14:textId="77777777" w:rsidR="002664B7" w:rsidRDefault="002664B7" w:rsidP="002664B7">
      <w:pPr>
        <w:pStyle w:val="Odstavecseseznamem"/>
        <w:rPr>
          <w:rFonts w:ascii="Times New Roman" w:hAnsi="Times New Roman"/>
          <w:sz w:val="24"/>
          <w:szCs w:val="24"/>
        </w:rPr>
      </w:pPr>
    </w:p>
    <w:p w14:paraId="57B4459D" w14:textId="77777777" w:rsidR="002664B7" w:rsidRPr="00814ED5" w:rsidRDefault="002664B7" w:rsidP="00A80E21">
      <w:pPr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14ED5">
        <w:rPr>
          <w:rFonts w:ascii="Times New Roman" w:hAnsi="Times New Roman"/>
          <w:sz w:val="24"/>
          <w:szCs w:val="24"/>
        </w:rPr>
        <w:t>Cena za Dílo 2 zahrnuje</w:t>
      </w:r>
      <w:r w:rsidR="002A3228" w:rsidRPr="00814ED5">
        <w:rPr>
          <w:rFonts w:ascii="Times New Roman" w:hAnsi="Times New Roman"/>
          <w:sz w:val="24"/>
          <w:szCs w:val="24"/>
        </w:rPr>
        <w:t xml:space="preserve"> požadovaných 2,5 </w:t>
      </w:r>
      <w:bookmarkStart w:id="4" w:name="_Hlk519159495"/>
      <w:r w:rsidR="002A3228" w:rsidRPr="00814ED5">
        <w:rPr>
          <w:rFonts w:ascii="Times New Roman" w:hAnsi="Times New Roman"/>
          <w:sz w:val="24"/>
          <w:szCs w:val="24"/>
        </w:rPr>
        <w:t xml:space="preserve">kreditních hodin/měsíc dle </w:t>
      </w:r>
      <w:r w:rsidR="00814ED5" w:rsidRPr="00814ED5">
        <w:rPr>
          <w:rFonts w:ascii="Times New Roman" w:hAnsi="Times New Roman"/>
          <w:sz w:val="24"/>
          <w:szCs w:val="24"/>
        </w:rPr>
        <w:t xml:space="preserve">čl. 2. 9. 4. </w:t>
      </w:r>
      <w:r w:rsidR="002A3228" w:rsidRPr="00814ED5">
        <w:rPr>
          <w:rFonts w:ascii="Times New Roman" w:hAnsi="Times New Roman"/>
          <w:sz w:val="24"/>
          <w:szCs w:val="24"/>
        </w:rPr>
        <w:t>Přílohy č. 1</w:t>
      </w:r>
      <w:r w:rsidRPr="00814ED5">
        <w:rPr>
          <w:rFonts w:ascii="Times New Roman" w:hAnsi="Times New Roman"/>
          <w:sz w:val="24"/>
          <w:szCs w:val="24"/>
        </w:rPr>
        <w:t xml:space="preserve"> </w:t>
      </w:r>
      <w:bookmarkEnd w:id="4"/>
      <w:r w:rsidR="002A3228" w:rsidRPr="00814ED5">
        <w:rPr>
          <w:rFonts w:ascii="Times New Roman" w:hAnsi="Times New Roman"/>
          <w:sz w:val="24"/>
          <w:szCs w:val="24"/>
        </w:rPr>
        <w:t xml:space="preserve">a </w:t>
      </w:r>
      <w:r w:rsidRPr="00814ED5">
        <w:rPr>
          <w:rFonts w:ascii="Times New Roman" w:hAnsi="Times New Roman"/>
          <w:sz w:val="24"/>
          <w:szCs w:val="24"/>
        </w:rPr>
        <w:t>zároveň na trhu volně dostupnou hostingovou licenci</w:t>
      </w:r>
      <w:r w:rsidR="00B12FEB" w:rsidRPr="00814ED5">
        <w:rPr>
          <w:rFonts w:ascii="Times New Roman" w:hAnsi="Times New Roman"/>
          <w:sz w:val="24"/>
          <w:szCs w:val="24"/>
        </w:rPr>
        <w:t>, a to na dobu trvání minimálně 3 let</w:t>
      </w:r>
      <w:r w:rsidRPr="00814ED5">
        <w:rPr>
          <w:rFonts w:ascii="Times New Roman" w:hAnsi="Times New Roman"/>
          <w:sz w:val="24"/>
          <w:szCs w:val="24"/>
        </w:rPr>
        <w:t xml:space="preserve">. </w:t>
      </w:r>
    </w:p>
    <w:p w14:paraId="39DF6A75" w14:textId="77777777" w:rsidR="00CB0A89" w:rsidRPr="00027968" w:rsidRDefault="00CB0A89" w:rsidP="00E0174D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4B03DCDA" w14:textId="77777777" w:rsidR="003607A6" w:rsidRPr="00632F19" w:rsidRDefault="00CB0A89" w:rsidP="00E0174D">
      <w:pPr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32F19">
        <w:rPr>
          <w:rFonts w:ascii="Times New Roman" w:hAnsi="Times New Roman"/>
          <w:sz w:val="24"/>
          <w:szCs w:val="24"/>
        </w:rPr>
        <w:t>Cena za Dílo bude Zhotoviteli uhrazena</w:t>
      </w:r>
      <w:r w:rsidR="003607A6" w:rsidRPr="00632F19">
        <w:rPr>
          <w:rFonts w:ascii="Times New Roman" w:hAnsi="Times New Roman"/>
          <w:sz w:val="24"/>
          <w:szCs w:val="24"/>
        </w:rPr>
        <w:t xml:space="preserve"> následovně:</w:t>
      </w:r>
    </w:p>
    <w:p w14:paraId="6E3C6292" w14:textId="77777777" w:rsidR="003607A6" w:rsidRDefault="003607A6" w:rsidP="003607A6">
      <w:pPr>
        <w:pStyle w:val="Odstavecseseznamem"/>
        <w:rPr>
          <w:rFonts w:ascii="Times New Roman" w:hAnsi="Times New Roman"/>
          <w:sz w:val="24"/>
          <w:szCs w:val="24"/>
          <w:highlight w:val="yellow"/>
        </w:rPr>
      </w:pPr>
    </w:p>
    <w:p w14:paraId="1D9E70E7" w14:textId="77777777" w:rsidR="00C028A4" w:rsidRPr="00206199" w:rsidRDefault="00C028A4" w:rsidP="003607A6">
      <w:pPr>
        <w:pStyle w:val="Odstavecseseznamem"/>
        <w:numPr>
          <w:ilvl w:val="0"/>
          <w:numId w:val="33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06199">
        <w:rPr>
          <w:rFonts w:ascii="Times New Roman" w:hAnsi="Times New Roman"/>
          <w:sz w:val="24"/>
          <w:szCs w:val="24"/>
        </w:rPr>
        <w:t>cena za vytvoření Díla</w:t>
      </w:r>
      <w:r w:rsidR="004F0B3F" w:rsidRPr="00206199">
        <w:rPr>
          <w:rFonts w:ascii="Times New Roman" w:hAnsi="Times New Roman"/>
          <w:sz w:val="24"/>
          <w:szCs w:val="24"/>
        </w:rPr>
        <w:t xml:space="preserve"> 1</w:t>
      </w:r>
      <w:r w:rsidRPr="00206199">
        <w:rPr>
          <w:rFonts w:ascii="Times New Roman" w:hAnsi="Times New Roman"/>
          <w:sz w:val="24"/>
          <w:szCs w:val="24"/>
        </w:rPr>
        <w:t xml:space="preserve"> </w:t>
      </w:r>
      <w:r w:rsidR="00A74A1A" w:rsidRPr="00206199">
        <w:rPr>
          <w:rFonts w:ascii="Times New Roman" w:hAnsi="Times New Roman"/>
          <w:sz w:val="24"/>
          <w:szCs w:val="24"/>
        </w:rPr>
        <w:t xml:space="preserve">jednorázově </w:t>
      </w:r>
      <w:r w:rsidRPr="00206199">
        <w:rPr>
          <w:rFonts w:ascii="Times New Roman" w:hAnsi="Times New Roman"/>
          <w:sz w:val="24"/>
          <w:szCs w:val="24"/>
        </w:rPr>
        <w:t xml:space="preserve">po </w:t>
      </w:r>
      <w:r w:rsidR="004F0B3F" w:rsidRPr="00206199">
        <w:rPr>
          <w:rFonts w:ascii="Times New Roman" w:hAnsi="Times New Roman"/>
          <w:sz w:val="24"/>
          <w:szCs w:val="24"/>
        </w:rPr>
        <w:t xml:space="preserve">jeho </w:t>
      </w:r>
      <w:r w:rsidRPr="00206199">
        <w:rPr>
          <w:rFonts w:ascii="Times New Roman" w:hAnsi="Times New Roman"/>
          <w:sz w:val="24"/>
          <w:szCs w:val="24"/>
        </w:rPr>
        <w:t xml:space="preserve">řádném odevzdání dle čl. </w:t>
      </w:r>
      <w:r w:rsidRPr="007337AF">
        <w:rPr>
          <w:rFonts w:ascii="Times New Roman" w:hAnsi="Times New Roman"/>
          <w:sz w:val="24"/>
          <w:szCs w:val="24"/>
        </w:rPr>
        <w:t>VI</w:t>
      </w:r>
      <w:r w:rsidR="00A80E21" w:rsidRPr="007337AF">
        <w:rPr>
          <w:rFonts w:ascii="Times New Roman" w:hAnsi="Times New Roman"/>
          <w:sz w:val="24"/>
          <w:szCs w:val="24"/>
        </w:rPr>
        <w:t>I</w:t>
      </w:r>
      <w:r w:rsidR="00DF13B3" w:rsidRPr="00206199">
        <w:rPr>
          <w:rFonts w:ascii="Times New Roman" w:hAnsi="Times New Roman"/>
          <w:sz w:val="24"/>
          <w:szCs w:val="24"/>
        </w:rPr>
        <w:t>.</w:t>
      </w:r>
      <w:r w:rsidRPr="00206199">
        <w:rPr>
          <w:rFonts w:ascii="Times New Roman" w:hAnsi="Times New Roman"/>
          <w:sz w:val="24"/>
          <w:szCs w:val="24"/>
        </w:rPr>
        <w:t xml:space="preserve"> této Smlouvy,</w:t>
      </w:r>
    </w:p>
    <w:p w14:paraId="625E1D1E" w14:textId="77777777" w:rsidR="00C028A4" w:rsidRPr="00206199" w:rsidRDefault="00C028A4" w:rsidP="003607A6">
      <w:pPr>
        <w:pStyle w:val="Odstavecseseznamem"/>
        <w:numPr>
          <w:ilvl w:val="0"/>
          <w:numId w:val="33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06199">
        <w:rPr>
          <w:rFonts w:ascii="Times New Roman" w:hAnsi="Times New Roman"/>
          <w:sz w:val="24"/>
          <w:szCs w:val="24"/>
        </w:rPr>
        <w:t xml:space="preserve">cena za </w:t>
      </w:r>
      <w:r w:rsidR="004F0B3F" w:rsidRPr="00206199">
        <w:rPr>
          <w:rFonts w:ascii="Times New Roman" w:hAnsi="Times New Roman"/>
          <w:sz w:val="24"/>
          <w:szCs w:val="24"/>
        </w:rPr>
        <w:t xml:space="preserve">vytvoření Díla 2 </w:t>
      </w:r>
      <w:r w:rsidRPr="00206199">
        <w:rPr>
          <w:rFonts w:ascii="Times New Roman" w:hAnsi="Times New Roman"/>
          <w:sz w:val="24"/>
          <w:szCs w:val="24"/>
        </w:rPr>
        <w:t xml:space="preserve">vždy </w:t>
      </w:r>
      <w:r w:rsidR="00A74A1A" w:rsidRPr="00206199">
        <w:rPr>
          <w:rFonts w:ascii="Times New Roman" w:hAnsi="Times New Roman"/>
          <w:sz w:val="24"/>
          <w:szCs w:val="24"/>
        </w:rPr>
        <w:t xml:space="preserve">jednou měsíční </w:t>
      </w:r>
      <w:r w:rsidR="004F0B3F" w:rsidRPr="00206199">
        <w:rPr>
          <w:rFonts w:ascii="Times New Roman" w:hAnsi="Times New Roman"/>
          <w:sz w:val="24"/>
          <w:szCs w:val="24"/>
        </w:rPr>
        <w:t>platbou</w:t>
      </w:r>
      <w:r w:rsidR="00A74A1A" w:rsidRPr="00206199">
        <w:rPr>
          <w:rFonts w:ascii="Times New Roman" w:hAnsi="Times New Roman"/>
          <w:sz w:val="24"/>
          <w:szCs w:val="24"/>
        </w:rPr>
        <w:t xml:space="preserve"> z ceny za 36 měsíců, a to vždy po uplynutí kalendářního měsíce</w:t>
      </w:r>
      <w:r w:rsidR="004F0B3F" w:rsidRPr="00206199">
        <w:rPr>
          <w:rFonts w:ascii="Times New Roman" w:hAnsi="Times New Roman"/>
          <w:sz w:val="24"/>
          <w:szCs w:val="24"/>
        </w:rPr>
        <w:t>, ve kterém byla příslušná služba poskytnuta</w:t>
      </w:r>
      <w:r w:rsidR="00892E85" w:rsidRPr="00206199">
        <w:rPr>
          <w:rFonts w:ascii="Times New Roman" w:hAnsi="Times New Roman"/>
          <w:sz w:val="24"/>
          <w:szCs w:val="24"/>
        </w:rPr>
        <w:t>,</w:t>
      </w:r>
    </w:p>
    <w:p w14:paraId="4F8FE183" w14:textId="5C0C8C88" w:rsidR="00892E85" w:rsidRPr="00814ED5" w:rsidRDefault="00C028A4" w:rsidP="00892E85">
      <w:pPr>
        <w:pStyle w:val="Odstavecseseznamem"/>
        <w:numPr>
          <w:ilvl w:val="0"/>
          <w:numId w:val="33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814ED5">
        <w:rPr>
          <w:rFonts w:ascii="Times New Roman" w:hAnsi="Times New Roman"/>
          <w:sz w:val="24"/>
          <w:szCs w:val="24"/>
        </w:rPr>
        <w:t xml:space="preserve">cena </w:t>
      </w:r>
      <w:r w:rsidR="00B83E6F">
        <w:rPr>
          <w:rFonts w:ascii="Times New Roman" w:hAnsi="Times New Roman"/>
          <w:sz w:val="24"/>
          <w:szCs w:val="24"/>
        </w:rPr>
        <w:t>Dílo 3</w:t>
      </w:r>
      <w:r w:rsidR="00814ED5">
        <w:rPr>
          <w:rFonts w:ascii="Times New Roman" w:hAnsi="Times New Roman"/>
          <w:sz w:val="24"/>
          <w:szCs w:val="24"/>
        </w:rPr>
        <w:t xml:space="preserve"> </w:t>
      </w:r>
      <w:r w:rsidR="008B7980" w:rsidRPr="00814ED5">
        <w:rPr>
          <w:rFonts w:ascii="Times New Roman" w:hAnsi="Times New Roman"/>
          <w:sz w:val="24"/>
          <w:szCs w:val="24"/>
        </w:rPr>
        <w:t xml:space="preserve">(v případě </w:t>
      </w:r>
      <w:r w:rsidR="008B7980" w:rsidRPr="000E0DFE">
        <w:rPr>
          <w:rFonts w:ascii="Times New Roman" w:hAnsi="Times New Roman"/>
          <w:sz w:val="24"/>
          <w:szCs w:val="24"/>
        </w:rPr>
        <w:t xml:space="preserve">vyčerpání </w:t>
      </w:r>
      <w:r w:rsidR="000E0DFE" w:rsidRPr="000E0DFE">
        <w:rPr>
          <w:rFonts w:ascii="Times New Roman" w:hAnsi="Times New Roman"/>
          <w:sz w:val="24"/>
          <w:szCs w:val="24"/>
        </w:rPr>
        <w:t>kreditních hodin dle čl. 2. 9. 4. Přílohy č. 1</w:t>
      </w:r>
      <w:r w:rsidR="00E5267B" w:rsidRPr="000E0DFE">
        <w:rPr>
          <w:rFonts w:ascii="Times New Roman" w:hAnsi="Times New Roman"/>
          <w:sz w:val="24"/>
          <w:szCs w:val="24"/>
        </w:rPr>
        <w:t>)</w:t>
      </w:r>
      <w:r w:rsidR="008B7980" w:rsidRPr="000E0DFE">
        <w:rPr>
          <w:rFonts w:ascii="Times New Roman" w:hAnsi="Times New Roman"/>
          <w:sz w:val="24"/>
          <w:szCs w:val="24"/>
        </w:rPr>
        <w:t xml:space="preserve"> </w:t>
      </w:r>
      <w:r w:rsidRPr="000E0DFE">
        <w:rPr>
          <w:rFonts w:ascii="Times New Roman" w:hAnsi="Times New Roman"/>
          <w:sz w:val="24"/>
          <w:szCs w:val="24"/>
        </w:rPr>
        <w:t xml:space="preserve">vždy </w:t>
      </w:r>
      <w:bookmarkStart w:id="5" w:name="_Hlk519155372"/>
      <w:r w:rsidR="00A74A1A" w:rsidRPr="000E0DFE">
        <w:rPr>
          <w:rFonts w:ascii="Times New Roman" w:hAnsi="Times New Roman"/>
          <w:sz w:val="24"/>
          <w:szCs w:val="24"/>
        </w:rPr>
        <w:t>ve stanoveném termínu po řádném předání a převzetí objednané úpravy</w:t>
      </w:r>
      <w:bookmarkEnd w:id="5"/>
      <w:r w:rsidR="00206199" w:rsidRPr="000E0DFE">
        <w:rPr>
          <w:rFonts w:ascii="Times New Roman" w:hAnsi="Times New Roman"/>
          <w:sz w:val="24"/>
          <w:szCs w:val="24"/>
        </w:rPr>
        <w:t xml:space="preserve"> dle čl. IV. odst. 7. této Smlouvy</w:t>
      </w:r>
      <w:r w:rsidR="00892E85" w:rsidRPr="00814ED5">
        <w:rPr>
          <w:rFonts w:ascii="Times New Roman" w:hAnsi="Times New Roman"/>
          <w:sz w:val="24"/>
          <w:szCs w:val="24"/>
        </w:rPr>
        <w:t>.</w:t>
      </w:r>
      <w:r w:rsidR="00E5267B" w:rsidRPr="00814ED5">
        <w:rPr>
          <w:rFonts w:ascii="Times New Roman" w:hAnsi="Times New Roman"/>
          <w:sz w:val="24"/>
          <w:szCs w:val="24"/>
        </w:rPr>
        <w:t xml:space="preserve"> </w:t>
      </w:r>
      <w:r w:rsidRPr="00814ED5">
        <w:rPr>
          <w:rFonts w:ascii="Times New Roman" w:hAnsi="Times New Roman"/>
          <w:sz w:val="24"/>
          <w:szCs w:val="24"/>
        </w:rPr>
        <w:t xml:space="preserve"> </w:t>
      </w:r>
      <w:r w:rsidR="00CB0A89" w:rsidRPr="00814ED5">
        <w:rPr>
          <w:rFonts w:ascii="Times New Roman" w:hAnsi="Times New Roman"/>
          <w:sz w:val="24"/>
          <w:szCs w:val="24"/>
        </w:rPr>
        <w:t xml:space="preserve"> </w:t>
      </w:r>
    </w:p>
    <w:p w14:paraId="5DCB41B8" w14:textId="77777777" w:rsidR="00892E85" w:rsidRDefault="00892E85" w:rsidP="00892E85">
      <w:pPr>
        <w:pStyle w:val="Odstavecseseznamem"/>
        <w:ind w:left="709"/>
        <w:jc w:val="both"/>
        <w:rPr>
          <w:rFonts w:ascii="Times New Roman" w:hAnsi="Times New Roman"/>
          <w:sz w:val="24"/>
          <w:szCs w:val="24"/>
        </w:rPr>
      </w:pPr>
    </w:p>
    <w:p w14:paraId="59A51598" w14:textId="77777777" w:rsidR="00632F19" w:rsidRPr="002F03C9" w:rsidRDefault="00C028A4" w:rsidP="00814ED5">
      <w:pPr>
        <w:pStyle w:val="Odstavecseseznamem"/>
        <w:numPr>
          <w:ilvl w:val="0"/>
          <w:numId w:val="5"/>
        </w:numPr>
        <w:ind w:left="426" w:hanging="426"/>
        <w:jc w:val="both"/>
        <w:rPr>
          <w:rStyle w:val="Hypertextovodkaz"/>
          <w:rFonts w:ascii="Times New Roman" w:hAnsi="Times New Roman"/>
          <w:color w:val="auto"/>
          <w:sz w:val="24"/>
          <w:szCs w:val="24"/>
          <w:u w:val="none"/>
        </w:rPr>
      </w:pPr>
      <w:r w:rsidRPr="00892E85">
        <w:rPr>
          <w:rFonts w:ascii="Times New Roman" w:hAnsi="Times New Roman"/>
          <w:sz w:val="24"/>
          <w:szCs w:val="24"/>
        </w:rPr>
        <w:t xml:space="preserve">Jednotlivé úhrady dle této Smlouvy budou hrazeny </w:t>
      </w:r>
      <w:r w:rsidR="00CB0A89" w:rsidRPr="00892E85">
        <w:rPr>
          <w:rFonts w:ascii="Times New Roman" w:hAnsi="Times New Roman"/>
          <w:sz w:val="24"/>
          <w:szCs w:val="24"/>
        </w:rPr>
        <w:t>na základě Zhotovitelem řádně vystaveného daňového dokladu (faktury), doručené</w:t>
      </w:r>
      <w:r w:rsidR="000C31AE" w:rsidRPr="00892E85">
        <w:rPr>
          <w:rFonts w:ascii="Times New Roman" w:hAnsi="Times New Roman"/>
          <w:sz w:val="24"/>
          <w:szCs w:val="24"/>
        </w:rPr>
        <w:t>ho</w:t>
      </w:r>
      <w:r w:rsidR="00CB0A89" w:rsidRPr="00892E85">
        <w:rPr>
          <w:rFonts w:ascii="Times New Roman" w:hAnsi="Times New Roman"/>
          <w:sz w:val="24"/>
          <w:szCs w:val="24"/>
        </w:rPr>
        <w:t xml:space="preserve"> Objednateli.</w:t>
      </w:r>
      <w:r w:rsidR="00DF13B3" w:rsidRPr="00892E85">
        <w:rPr>
          <w:rFonts w:ascii="Times New Roman" w:hAnsi="Times New Roman"/>
          <w:sz w:val="24"/>
          <w:szCs w:val="24"/>
        </w:rPr>
        <w:t xml:space="preserve"> </w:t>
      </w:r>
      <w:r w:rsidR="00632F19" w:rsidRPr="00892E85">
        <w:rPr>
          <w:rFonts w:ascii="Times New Roman" w:hAnsi="Times New Roman"/>
          <w:sz w:val="24"/>
          <w:szCs w:val="24"/>
        </w:rPr>
        <w:t xml:space="preserve">Daňový doklad (faktura) musí být doručena Objednateli v listinné formě osobně nebo doporučeně poštou na adresu sídla Objednatele nebo v elektronické formě prostřednictvím datové schránky Objednatele nebo e-mailem se zaručeným elektronickým podpisem Zhotovitele na adresu </w:t>
      </w:r>
      <w:r w:rsidR="002F03C9" w:rsidRPr="002F03C9">
        <w:rPr>
          <w:rStyle w:val="Hypertextovodkaz"/>
          <w:rFonts w:ascii="Times New Roman" w:hAnsi="Times New Roman"/>
          <w:color w:val="auto"/>
          <w:sz w:val="24"/>
          <w:szCs w:val="24"/>
          <w:u w:val="none"/>
        </w:rPr>
        <w:t>uctarna@uzei.cz</w:t>
      </w:r>
      <w:r w:rsidR="002F03C9">
        <w:rPr>
          <w:rStyle w:val="Hypertextovodkaz"/>
          <w:rFonts w:ascii="Times New Roman" w:hAnsi="Times New Roman"/>
          <w:color w:val="auto"/>
          <w:sz w:val="24"/>
          <w:szCs w:val="24"/>
          <w:u w:val="none"/>
        </w:rPr>
        <w:t>.</w:t>
      </w:r>
    </w:p>
    <w:p w14:paraId="2D3A5BAF" w14:textId="77777777" w:rsidR="00632F19" w:rsidRDefault="00632F19" w:rsidP="00632F19">
      <w:pPr>
        <w:pStyle w:val="Odstavecseseznamem"/>
        <w:ind w:left="357"/>
        <w:jc w:val="both"/>
        <w:rPr>
          <w:rFonts w:ascii="Times New Roman" w:hAnsi="Times New Roman"/>
          <w:sz w:val="24"/>
          <w:szCs w:val="24"/>
        </w:rPr>
      </w:pPr>
    </w:p>
    <w:p w14:paraId="32DC1EE5" w14:textId="77777777" w:rsidR="00CB0A89" w:rsidRPr="00632F19" w:rsidRDefault="00CB0A89" w:rsidP="0078579D">
      <w:pPr>
        <w:pStyle w:val="Odstavecseseznamem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32F19">
        <w:rPr>
          <w:rFonts w:ascii="Times New Roman" w:hAnsi="Times New Roman"/>
          <w:sz w:val="24"/>
          <w:szCs w:val="24"/>
        </w:rPr>
        <w:t xml:space="preserve">Zálohy Objednatel </w:t>
      </w:r>
      <w:r w:rsidR="008E36D6" w:rsidRPr="00632F19">
        <w:rPr>
          <w:rFonts w:ascii="Times New Roman" w:hAnsi="Times New Roman"/>
          <w:sz w:val="24"/>
          <w:szCs w:val="24"/>
        </w:rPr>
        <w:t xml:space="preserve">dle této Smlouvy </w:t>
      </w:r>
      <w:r w:rsidRPr="00632F19">
        <w:rPr>
          <w:rFonts w:ascii="Times New Roman" w:hAnsi="Times New Roman"/>
          <w:sz w:val="24"/>
          <w:szCs w:val="24"/>
        </w:rPr>
        <w:t xml:space="preserve">neposkytuje. </w:t>
      </w:r>
    </w:p>
    <w:p w14:paraId="4199F442" w14:textId="77777777" w:rsidR="00CB0A89" w:rsidRDefault="00CB0A89" w:rsidP="00E0174D">
      <w:pPr>
        <w:pStyle w:val="Odstavecseseznamem"/>
        <w:ind w:left="426" w:hanging="426"/>
        <w:rPr>
          <w:rFonts w:ascii="Times New Roman" w:hAnsi="Times New Roman"/>
          <w:sz w:val="24"/>
          <w:szCs w:val="24"/>
        </w:rPr>
      </w:pPr>
    </w:p>
    <w:p w14:paraId="4A3C633D" w14:textId="77777777" w:rsidR="00CB0A89" w:rsidRPr="00027968" w:rsidRDefault="00CB0A89" w:rsidP="00632F19">
      <w:pPr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27968">
        <w:rPr>
          <w:rFonts w:ascii="Times New Roman" w:hAnsi="Times New Roman"/>
          <w:sz w:val="24"/>
          <w:szCs w:val="24"/>
        </w:rPr>
        <w:t xml:space="preserve">Veškeré faktury musí obsahovat náležitosti daňového dokladu dle zákona </w:t>
      </w:r>
      <w:r>
        <w:rPr>
          <w:rFonts w:ascii="Times New Roman" w:hAnsi="Times New Roman"/>
          <w:sz w:val="24"/>
          <w:szCs w:val="24"/>
        </w:rPr>
        <w:t xml:space="preserve">č. </w:t>
      </w:r>
      <w:r w:rsidRPr="00027968">
        <w:rPr>
          <w:rFonts w:ascii="Times New Roman" w:hAnsi="Times New Roman"/>
          <w:sz w:val="24"/>
          <w:szCs w:val="24"/>
        </w:rPr>
        <w:t xml:space="preserve">235/2004 Sb., o dani z přidané hodnoty, ve znění pozdějších předpisů. Objednatel je oprávněn </w:t>
      </w:r>
      <w:r>
        <w:rPr>
          <w:rFonts w:ascii="Times New Roman" w:hAnsi="Times New Roman"/>
          <w:sz w:val="24"/>
          <w:szCs w:val="24"/>
        </w:rPr>
        <w:t>Z</w:t>
      </w:r>
      <w:r w:rsidRPr="00027968">
        <w:rPr>
          <w:rFonts w:ascii="Times New Roman" w:hAnsi="Times New Roman"/>
          <w:sz w:val="24"/>
          <w:szCs w:val="24"/>
        </w:rPr>
        <w:t>hotovitelem vystavenou fakturu vrátit bez proplacení, jestliže vyúčtování nevyhovuje stanoveným požadavkům, zejména pak:</w:t>
      </w:r>
    </w:p>
    <w:p w14:paraId="09B7FE25" w14:textId="77777777" w:rsidR="00CB0A89" w:rsidRDefault="00CB0A89" w:rsidP="0016284F">
      <w:pPr>
        <w:pStyle w:val="Odstavecseseznamem"/>
        <w:ind w:left="0"/>
        <w:jc w:val="both"/>
        <w:rPr>
          <w:rFonts w:ascii="Times New Roman" w:hAnsi="Times New Roman"/>
          <w:sz w:val="24"/>
          <w:szCs w:val="24"/>
        </w:rPr>
      </w:pPr>
    </w:p>
    <w:p w14:paraId="729D82E4" w14:textId="77777777" w:rsidR="00CB0A89" w:rsidRPr="00027968" w:rsidRDefault="00CB0A89" w:rsidP="00E0174D">
      <w:pPr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27968">
        <w:rPr>
          <w:rFonts w:ascii="Times New Roman" w:hAnsi="Times New Roman"/>
          <w:sz w:val="24"/>
          <w:szCs w:val="24"/>
        </w:rPr>
        <w:t>jestliže faktura neobsahuje všechny náležitosti daňového dokladu</w:t>
      </w:r>
      <w:r w:rsidR="009F67C5">
        <w:rPr>
          <w:rFonts w:ascii="Times New Roman" w:hAnsi="Times New Roman"/>
          <w:sz w:val="24"/>
          <w:szCs w:val="24"/>
        </w:rPr>
        <w:t>,</w:t>
      </w:r>
      <w:r w:rsidRPr="00027968">
        <w:rPr>
          <w:rFonts w:ascii="Times New Roman" w:hAnsi="Times New Roman"/>
          <w:sz w:val="24"/>
          <w:szCs w:val="24"/>
        </w:rPr>
        <w:t xml:space="preserve"> anebo</w:t>
      </w:r>
    </w:p>
    <w:p w14:paraId="1FB36089" w14:textId="77777777" w:rsidR="0039106E" w:rsidRDefault="00CB0A89" w:rsidP="0039106E">
      <w:pPr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27968">
        <w:rPr>
          <w:rFonts w:ascii="Times New Roman" w:hAnsi="Times New Roman"/>
          <w:sz w:val="24"/>
          <w:szCs w:val="24"/>
        </w:rPr>
        <w:t xml:space="preserve">nebyly-li vyúčtované </w:t>
      </w:r>
      <w:r>
        <w:rPr>
          <w:rFonts w:ascii="Times New Roman" w:hAnsi="Times New Roman"/>
          <w:sz w:val="24"/>
          <w:szCs w:val="24"/>
        </w:rPr>
        <w:t>části Díla</w:t>
      </w:r>
      <w:r w:rsidRPr="00027968">
        <w:rPr>
          <w:rFonts w:ascii="Times New Roman" w:hAnsi="Times New Roman"/>
          <w:sz w:val="24"/>
          <w:szCs w:val="24"/>
        </w:rPr>
        <w:t xml:space="preserve"> provedeny, vykazují vady, nebo jsou-li účtovány neoprávněně.</w:t>
      </w:r>
    </w:p>
    <w:p w14:paraId="3F8B3D6A" w14:textId="77777777" w:rsidR="009E261F" w:rsidRPr="0039106E" w:rsidRDefault="009E261F" w:rsidP="009E261F">
      <w:pPr>
        <w:jc w:val="both"/>
        <w:rPr>
          <w:rFonts w:ascii="Times New Roman" w:hAnsi="Times New Roman"/>
          <w:sz w:val="24"/>
          <w:szCs w:val="24"/>
        </w:rPr>
      </w:pPr>
    </w:p>
    <w:p w14:paraId="5BBFD696" w14:textId="77777777" w:rsidR="00CB0A89" w:rsidRPr="00D36F33" w:rsidRDefault="00CB0A89" w:rsidP="0016284F">
      <w:pPr>
        <w:pStyle w:val="NADPISCENNETUC"/>
        <w:keepLines w:val="0"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Článek </w:t>
      </w:r>
      <w:r w:rsidRPr="00D36F33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V</w:t>
      </w:r>
      <w:r w:rsidRPr="00D36F33">
        <w:rPr>
          <w:b/>
          <w:sz w:val="24"/>
          <w:szCs w:val="24"/>
        </w:rPr>
        <w:t>.</w:t>
      </w:r>
      <w:r w:rsidRPr="00D36F33">
        <w:rPr>
          <w:b/>
          <w:sz w:val="24"/>
          <w:szCs w:val="24"/>
        </w:rPr>
        <w:br/>
      </w:r>
      <w:r w:rsidRPr="000C31AE">
        <w:rPr>
          <w:b/>
          <w:sz w:val="24"/>
          <w:szCs w:val="24"/>
        </w:rPr>
        <w:t>Doba plnění</w:t>
      </w:r>
    </w:p>
    <w:p w14:paraId="6998127B" w14:textId="77777777" w:rsidR="00CB0A89" w:rsidRDefault="00CB0A89" w:rsidP="00A31CC1">
      <w:pPr>
        <w:pStyle w:val="Seznam"/>
        <w:keepNext/>
        <w:ind w:left="0" w:firstLine="0"/>
        <w:jc w:val="both"/>
        <w:rPr>
          <w:rFonts w:ascii="Times New Roman" w:hAnsi="Times New Roman"/>
          <w:sz w:val="24"/>
        </w:rPr>
      </w:pPr>
    </w:p>
    <w:p w14:paraId="0A09D84C" w14:textId="77777777" w:rsidR="00A31CC1" w:rsidRDefault="00CB0A89" w:rsidP="00A31CC1">
      <w:pPr>
        <w:pStyle w:val="Seznam"/>
        <w:keepNext/>
        <w:numPr>
          <w:ilvl w:val="0"/>
          <w:numId w:val="6"/>
        </w:numPr>
        <w:ind w:left="426" w:hanging="426"/>
        <w:jc w:val="both"/>
        <w:rPr>
          <w:rFonts w:ascii="Times New Roman" w:hAnsi="Times New Roman"/>
          <w:sz w:val="24"/>
        </w:rPr>
      </w:pPr>
      <w:r w:rsidRPr="00422E83">
        <w:rPr>
          <w:rFonts w:ascii="Times New Roman" w:hAnsi="Times New Roman"/>
          <w:sz w:val="24"/>
        </w:rPr>
        <w:t>Zhotovitel se zavazuje provést a odevzdat Dílo</w:t>
      </w:r>
      <w:r w:rsidR="005D38C2">
        <w:rPr>
          <w:rFonts w:ascii="Times New Roman" w:hAnsi="Times New Roman"/>
          <w:sz w:val="24"/>
        </w:rPr>
        <w:t xml:space="preserve"> 1</w:t>
      </w:r>
      <w:r w:rsidRPr="00422E83">
        <w:rPr>
          <w:rFonts w:ascii="Times New Roman" w:hAnsi="Times New Roman"/>
          <w:sz w:val="24"/>
        </w:rPr>
        <w:t xml:space="preserve"> bez vad a nedodělků</w:t>
      </w:r>
      <w:r w:rsidR="00443FEF">
        <w:rPr>
          <w:rFonts w:ascii="Times New Roman" w:hAnsi="Times New Roman"/>
          <w:sz w:val="24"/>
        </w:rPr>
        <w:t xml:space="preserve">, při zajištění </w:t>
      </w:r>
      <w:r w:rsidR="00BD17CB">
        <w:rPr>
          <w:rFonts w:ascii="Times New Roman" w:hAnsi="Times New Roman"/>
          <w:sz w:val="24"/>
        </w:rPr>
        <w:t>požadované</w:t>
      </w:r>
      <w:r w:rsidR="00443FEF">
        <w:rPr>
          <w:rFonts w:ascii="Times New Roman" w:hAnsi="Times New Roman"/>
          <w:sz w:val="24"/>
        </w:rPr>
        <w:t xml:space="preserve"> funkcionality</w:t>
      </w:r>
      <w:r w:rsidRPr="00422E83">
        <w:rPr>
          <w:rFonts w:ascii="Times New Roman" w:hAnsi="Times New Roman"/>
          <w:sz w:val="24"/>
        </w:rPr>
        <w:t xml:space="preserve">. </w:t>
      </w:r>
    </w:p>
    <w:p w14:paraId="36BB8665" w14:textId="77777777" w:rsidR="00A31CC1" w:rsidRDefault="00A31CC1" w:rsidP="009E261F">
      <w:pPr>
        <w:pStyle w:val="Seznam"/>
        <w:keepNext/>
        <w:ind w:left="0" w:firstLine="0"/>
        <w:jc w:val="both"/>
        <w:rPr>
          <w:rFonts w:ascii="Times New Roman" w:hAnsi="Times New Roman"/>
          <w:sz w:val="24"/>
        </w:rPr>
      </w:pPr>
    </w:p>
    <w:p w14:paraId="531F9FAA" w14:textId="085634B4" w:rsidR="00A31CC1" w:rsidRDefault="00B97572" w:rsidP="00A31CC1">
      <w:pPr>
        <w:pStyle w:val="Seznam"/>
        <w:keepNext/>
        <w:numPr>
          <w:ilvl w:val="0"/>
          <w:numId w:val="6"/>
        </w:numPr>
        <w:ind w:left="426" w:hanging="426"/>
        <w:jc w:val="both"/>
        <w:rPr>
          <w:rFonts w:ascii="Times New Roman" w:hAnsi="Times New Roman"/>
          <w:sz w:val="24"/>
        </w:rPr>
      </w:pPr>
      <w:r w:rsidRPr="00B97572">
        <w:rPr>
          <w:rFonts w:ascii="Times New Roman" w:hAnsi="Times New Roman"/>
          <w:sz w:val="24"/>
          <w:u w:val="single"/>
        </w:rPr>
        <w:t>Dílo 1</w:t>
      </w:r>
      <w:r>
        <w:rPr>
          <w:rFonts w:ascii="Times New Roman" w:hAnsi="Times New Roman"/>
          <w:sz w:val="24"/>
        </w:rPr>
        <w:t xml:space="preserve"> bude Zhotovitelem předáváno Objednateli v souladu s harmonogramem, který tvoří přílohu č. 4 této Smlouvy (dále jen „</w:t>
      </w:r>
      <w:r w:rsidRPr="00B97572">
        <w:rPr>
          <w:rFonts w:ascii="Times New Roman" w:hAnsi="Times New Roman"/>
          <w:b/>
          <w:sz w:val="24"/>
        </w:rPr>
        <w:t>Harmonogram</w:t>
      </w:r>
      <w:r>
        <w:rPr>
          <w:rFonts w:ascii="Times New Roman" w:hAnsi="Times New Roman"/>
          <w:sz w:val="24"/>
        </w:rPr>
        <w:t xml:space="preserve">“). </w:t>
      </w:r>
      <w:r w:rsidR="00042FC8">
        <w:rPr>
          <w:rFonts w:ascii="Times New Roman" w:hAnsi="Times New Roman"/>
          <w:sz w:val="24"/>
        </w:rPr>
        <w:t>Finální předání</w:t>
      </w:r>
      <w:r w:rsidR="006D50A2">
        <w:rPr>
          <w:rFonts w:ascii="Times New Roman" w:hAnsi="Times New Roman"/>
          <w:sz w:val="24"/>
        </w:rPr>
        <w:t xml:space="preserve"> </w:t>
      </w:r>
      <w:r w:rsidR="006D50A2" w:rsidRPr="008A5168">
        <w:rPr>
          <w:rFonts w:ascii="Times New Roman" w:hAnsi="Times New Roman"/>
          <w:sz w:val="24"/>
          <w:u w:val="single"/>
        </w:rPr>
        <w:t>Díla 1</w:t>
      </w:r>
      <w:r w:rsidR="006D50A2">
        <w:rPr>
          <w:rFonts w:ascii="Times New Roman" w:hAnsi="Times New Roman"/>
          <w:sz w:val="24"/>
        </w:rPr>
        <w:t>, tj.</w:t>
      </w:r>
      <w:r w:rsidR="00042FC8">
        <w:rPr>
          <w:rFonts w:ascii="Times New Roman" w:hAnsi="Times New Roman"/>
          <w:sz w:val="24"/>
        </w:rPr>
        <w:t xml:space="preserve"> </w:t>
      </w:r>
      <w:r w:rsidR="00370997">
        <w:rPr>
          <w:rFonts w:ascii="Times New Roman" w:hAnsi="Times New Roman"/>
          <w:sz w:val="24"/>
        </w:rPr>
        <w:t xml:space="preserve">celého </w:t>
      </w:r>
      <w:r w:rsidR="00042FC8">
        <w:rPr>
          <w:rFonts w:ascii="Times New Roman" w:hAnsi="Times New Roman"/>
          <w:sz w:val="24"/>
        </w:rPr>
        <w:t>řešení</w:t>
      </w:r>
      <w:r w:rsidR="00CB0A89" w:rsidRPr="00A31CC1">
        <w:rPr>
          <w:rFonts w:ascii="Times New Roman" w:hAnsi="Times New Roman"/>
          <w:sz w:val="24"/>
        </w:rPr>
        <w:t xml:space="preserve"> </w:t>
      </w:r>
      <w:r w:rsidR="00595E0E">
        <w:rPr>
          <w:rFonts w:ascii="Times New Roman" w:hAnsi="Times New Roman"/>
          <w:sz w:val="24"/>
        </w:rPr>
        <w:t>M</w:t>
      </w:r>
      <w:r w:rsidR="00370997">
        <w:rPr>
          <w:rFonts w:ascii="Times New Roman" w:hAnsi="Times New Roman"/>
          <w:sz w:val="24"/>
        </w:rPr>
        <w:t>ultiportálu</w:t>
      </w:r>
      <w:r w:rsidR="003D5B52">
        <w:rPr>
          <w:rFonts w:ascii="Times New Roman" w:hAnsi="Times New Roman"/>
          <w:sz w:val="24"/>
        </w:rPr>
        <w:t>,</w:t>
      </w:r>
      <w:r w:rsidR="00370997">
        <w:rPr>
          <w:rFonts w:ascii="Times New Roman" w:hAnsi="Times New Roman"/>
          <w:sz w:val="24"/>
        </w:rPr>
        <w:t xml:space="preserve"> do režimu </w:t>
      </w:r>
      <w:r w:rsidR="0000526A">
        <w:rPr>
          <w:rFonts w:ascii="Times New Roman" w:hAnsi="Times New Roman"/>
          <w:sz w:val="24"/>
        </w:rPr>
        <w:t>plnohodnotného</w:t>
      </w:r>
      <w:r w:rsidR="00370997">
        <w:rPr>
          <w:rFonts w:ascii="Times New Roman" w:hAnsi="Times New Roman"/>
          <w:sz w:val="24"/>
        </w:rPr>
        <w:t xml:space="preserve"> provozu</w:t>
      </w:r>
      <w:r w:rsidR="006D50A2">
        <w:rPr>
          <w:rFonts w:ascii="Times New Roman" w:hAnsi="Times New Roman"/>
          <w:sz w:val="24"/>
        </w:rPr>
        <w:t>,</w:t>
      </w:r>
      <w:r w:rsidR="00370997">
        <w:rPr>
          <w:rFonts w:ascii="Times New Roman" w:hAnsi="Times New Roman"/>
          <w:sz w:val="24"/>
        </w:rPr>
        <w:t xml:space="preserve"> </w:t>
      </w:r>
      <w:r w:rsidR="00CB0A89" w:rsidRPr="00A31CC1">
        <w:rPr>
          <w:rFonts w:ascii="Times New Roman" w:hAnsi="Times New Roman"/>
          <w:sz w:val="24"/>
        </w:rPr>
        <w:t>bude Zhotovitelem provedeno</w:t>
      </w:r>
      <w:r w:rsidR="00A31CC1" w:rsidRPr="00A31CC1">
        <w:rPr>
          <w:rFonts w:ascii="Times New Roman" w:hAnsi="Times New Roman"/>
          <w:sz w:val="24"/>
        </w:rPr>
        <w:t xml:space="preserve"> nejpozději</w:t>
      </w:r>
      <w:r w:rsidR="00CB0A89" w:rsidRPr="00A31CC1">
        <w:rPr>
          <w:rFonts w:ascii="Times New Roman" w:hAnsi="Times New Roman"/>
          <w:sz w:val="24"/>
        </w:rPr>
        <w:t xml:space="preserve"> do </w:t>
      </w:r>
      <w:r w:rsidR="00370997" w:rsidRPr="004A718F">
        <w:rPr>
          <w:rFonts w:ascii="Times New Roman" w:hAnsi="Times New Roman"/>
          <w:sz w:val="24"/>
        </w:rPr>
        <w:t>10</w:t>
      </w:r>
      <w:r w:rsidR="0000526A" w:rsidRPr="004A718F">
        <w:rPr>
          <w:rFonts w:ascii="Times New Roman" w:hAnsi="Times New Roman"/>
          <w:sz w:val="24"/>
        </w:rPr>
        <w:t>5</w:t>
      </w:r>
      <w:r w:rsidR="00CB0A89" w:rsidRPr="004A718F">
        <w:rPr>
          <w:rFonts w:ascii="Times New Roman" w:hAnsi="Times New Roman"/>
          <w:sz w:val="24"/>
        </w:rPr>
        <w:t xml:space="preserve"> kalendářních dnů</w:t>
      </w:r>
      <w:r w:rsidR="00CB0A89" w:rsidRPr="00A31CC1">
        <w:rPr>
          <w:rFonts w:ascii="Times New Roman" w:hAnsi="Times New Roman"/>
          <w:sz w:val="24"/>
        </w:rPr>
        <w:t xml:space="preserve"> od</w:t>
      </w:r>
      <w:r w:rsidR="002509F5">
        <w:rPr>
          <w:rFonts w:ascii="Times New Roman" w:hAnsi="Times New Roman"/>
          <w:sz w:val="24"/>
        </w:rPr>
        <w:t xml:space="preserve">e </w:t>
      </w:r>
      <w:r w:rsidR="00B83E6F">
        <w:rPr>
          <w:rFonts w:ascii="Times New Roman" w:hAnsi="Times New Roman"/>
          <w:sz w:val="24"/>
        </w:rPr>
        <w:t>nabytí účinnosti</w:t>
      </w:r>
      <w:r w:rsidR="00CB0A89" w:rsidRPr="00A31CC1">
        <w:rPr>
          <w:rFonts w:ascii="Times New Roman" w:hAnsi="Times New Roman"/>
          <w:sz w:val="24"/>
        </w:rPr>
        <w:t xml:space="preserve"> této Smlouvy</w:t>
      </w:r>
      <w:r>
        <w:rPr>
          <w:rFonts w:ascii="Times New Roman" w:hAnsi="Times New Roman"/>
          <w:sz w:val="24"/>
        </w:rPr>
        <w:t>.</w:t>
      </w:r>
    </w:p>
    <w:p w14:paraId="7F3D27D4" w14:textId="77777777" w:rsidR="00F23932" w:rsidRDefault="00F23932" w:rsidP="00F23932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 w:val="24"/>
          <w:szCs w:val="22"/>
        </w:rPr>
      </w:pPr>
    </w:p>
    <w:p w14:paraId="682DDF82" w14:textId="3F993404" w:rsidR="00370997" w:rsidRPr="004A718F" w:rsidRDefault="002149E1" w:rsidP="00C01482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sz w:val="24"/>
          <w:szCs w:val="22"/>
        </w:rPr>
      </w:pPr>
      <w:r w:rsidRPr="004A718F">
        <w:rPr>
          <w:rFonts w:ascii="Times New Roman" w:hAnsi="Times New Roman"/>
          <w:sz w:val="24"/>
          <w:szCs w:val="22"/>
        </w:rPr>
        <w:t>Postupné p</w:t>
      </w:r>
      <w:r w:rsidR="00F23932" w:rsidRPr="004A718F">
        <w:rPr>
          <w:rFonts w:ascii="Times New Roman" w:hAnsi="Times New Roman"/>
          <w:sz w:val="24"/>
          <w:szCs w:val="22"/>
        </w:rPr>
        <w:t>ředá</w:t>
      </w:r>
      <w:r w:rsidRPr="004A718F">
        <w:rPr>
          <w:rFonts w:ascii="Times New Roman" w:hAnsi="Times New Roman"/>
          <w:sz w:val="24"/>
          <w:szCs w:val="22"/>
        </w:rPr>
        <w:t>vá</w:t>
      </w:r>
      <w:r w:rsidR="00F23932" w:rsidRPr="004A718F">
        <w:rPr>
          <w:rFonts w:ascii="Times New Roman" w:hAnsi="Times New Roman"/>
          <w:sz w:val="24"/>
          <w:szCs w:val="22"/>
        </w:rPr>
        <w:t xml:space="preserve">ní Díla 2, tj. </w:t>
      </w:r>
      <w:r w:rsidR="00370997" w:rsidRPr="004A718F">
        <w:rPr>
          <w:rFonts w:ascii="Times New Roman" w:hAnsi="Times New Roman"/>
          <w:sz w:val="24"/>
          <w:szCs w:val="22"/>
        </w:rPr>
        <w:t>zajištění provozu a údržb</w:t>
      </w:r>
      <w:r w:rsidR="00F23932" w:rsidRPr="004A718F">
        <w:rPr>
          <w:rFonts w:ascii="Times New Roman" w:hAnsi="Times New Roman"/>
          <w:sz w:val="24"/>
          <w:szCs w:val="22"/>
        </w:rPr>
        <w:t>y</w:t>
      </w:r>
      <w:r w:rsidR="00370997" w:rsidRPr="004A718F">
        <w:rPr>
          <w:rFonts w:ascii="Times New Roman" w:hAnsi="Times New Roman"/>
          <w:sz w:val="24"/>
          <w:szCs w:val="22"/>
        </w:rPr>
        <w:t xml:space="preserve"> vytvořeného </w:t>
      </w:r>
      <w:r w:rsidR="00B83E6F" w:rsidRPr="004A718F">
        <w:rPr>
          <w:rFonts w:ascii="Times New Roman" w:hAnsi="Times New Roman"/>
          <w:sz w:val="24"/>
          <w:szCs w:val="22"/>
        </w:rPr>
        <w:t>M</w:t>
      </w:r>
      <w:r w:rsidR="00370997" w:rsidRPr="004A718F">
        <w:rPr>
          <w:rFonts w:ascii="Times New Roman" w:hAnsi="Times New Roman"/>
          <w:sz w:val="24"/>
          <w:szCs w:val="22"/>
        </w:rPr>
        <w:t>ultiportálu s následnou technickou a provozní podporou</w:t>
      </w:r>
      <w:r w:rsidR="00F23932" w:rsidRPr="004A718F">
        <w:rPr>
          <w:rFonts w:ascii="Times New Roman" w:hAnsi="Times New Roman"/>
          <w:sz w:val="24"/>
          <w:szCs w:val="22"/>
        </w:rPr>
        <w:t xml:space="preserve"> (</w:t>
      </w:r>
      <w:bookmarkStart w:id="6" w:name="_Hlk516818821"/>
      <w:bookmarkStart w:id="7" w:name="_Hlk516817696"/>
      <w:r w:rsidR="00F23932" w:rsidRPr="004A718F">
        <w:rPr>
          <w:rFonts w:ascii="Times New Roman" w:hAnsi="Times New Roman"/>
          <w:sz w:val="24"/>
          <w:szCs w:val="22"/>
        </w:rPr>
        <w:t>dle čl. 2.</w:t>
      </w:r>
      <w:bookmarkEnd w:id="6"/>
      <w:r w:rsidR="0000526A" w:rsidRPr="004A718F">
        <w:rPr>
          <w:rFonts w:ascii="Times New Roman" w:hAnsi="Times New Roman"/>
          <w:sz w:val="24"/>
          <w:szCs w:val="22"/>
        </w:rPr>
        <w:t>9</w:t>
      </w:r>
      <w:r w:rsidR="00F23932" w:rsidRPr="004A718F">
        <w:rPr>
          <w:rFonts w:ascii="Times New Roman" w:hAnsi="Times New Roman"/>
          <w:sz w:val="24"/>
          <w:szCs w:val="22"/>
        </w:rPr>
        <w:t>.</w:t>
      </w:r>
      <w:bookmarkEnd w:id="7"/>
      <w:r w:rsidR="00F76558" w:rsidRPr="004A718F">
        <w:rPr>
          <w:rFonts w:ascii="Times New Roman" w:hAnsi="Times New Roman"/>
          <w:sz w:val="24"/>
          <w:szCs w:val="22"/>
        </w:rPr>
        <w:t xml:space="preserve"> Přílohy č. 1</w:t>
      </w:r>
      <w:r w:rsidR="00F23932" w:rsidRPr="004A718F">
        <w:rPr>
          <w:rFonts w:ascii="Times New Roman" w:hAnsi="Times New Roman"/>
          <w:sz w:val="24"/>
          <w:szCs w:val="22"/>
        </w:rPr>
        <w:t>), bude probíhat</w:t>
      </w:r>
      <w:r w:rsidR="00370997" w:rsidRPr="004A718F">
        <w:rPr>
          <w:rFonts w:ascii="Times New Roman" w:hAnsi="Times New Roman"/>
          <w:sz w:val="24"/>
          <w:szCs w:val="22"/>
        </w:rPr>
        <w:t xml:space="preserve"> po dobu 36 měsíců od</w:t>
      </w:r>
      <w:r w:rsidR="00F23932" w:rsidRPr="004A718F">
        <w:rPr>
          <w:rFonts w:ascii="Times New Roman" w:hAnsi="Times New Roman"/>
          <w:sz w:val="24"/>
          <w:szCs w:val="22"/>
        </w:rPr>
        <w:t>e dne předání Díla 1.</w:t>
      </w:r>
      <w:r w:rsidR="00370997" w:rsidRPr="004A718F">
        <w:rPr>
          <w:rFonts w:ascii="Times New Roman" w:hAnsi="Times New Roman"/>
          <w:sz w:val="24"/>
          <w:szCs w:val="22"/>
        </w:rPr>
        <w:t xml:space="preserve"> </w:t>
      </w:r>
    </w:p>
    <w:p w14:paraId="42E462DB" w14:textId="77777777" w:rsidR="00A575E4" w:rsidRPr="004A718F" w:rsidRDefault="00A575E4" w:rsidP="006F44C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14:paraId="4EB14339" w14:textId="736D6394" w:rsidR="003113CC" w:rsidRPr="004A718F" w:rsidRDefault="00A05296" w:rsidP="00A05296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4A718F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Předáním prvního grafického návrhu </w:t>
      </w:r>
      <w:r w:rsidR="00B83E6F" w:rsidRPr="004A718F">
        <w:rPr>
          <w:rFonts w:ascii="Times New Roman" w:eastAsiaTheme="minorHAnsi" w:hAnsi="Times New Roman"/>
          <w:bCs/>
          <w:sz w:val="24"/>
          <w:szCs w:val="24"/>
          <w:lang w:eastAsia="en-US"/>
        </w:rPr>
        <w:t>M</w:t>
      </w:r>
      <w:r w:rsidRPr="004A718F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ultiportálu se rozumí postup, kdy </w:t>
      </w:r>
      <w:r w:rsidRPr="004A718F">
        <w:rPr>
          <w:rFonts w:ascii="Times New Roman" w:hAnsi="Times New Roman"/>
          <w:sz w:val="24"/>
          <w:szCs w:val="24"/>
        </w:rPr>
        <w:t>Zhotovitel předloží Objednateli vždy minimálně 3 typy grafických návrhů pro rozcestník a 3 typy grafických návrhů pro šablonu jednotlivých webů. V případě, že Objednatel neakceptuje předložené grafické návrhy, poskytne Zhotoviteli zpětnou vazbu a Zhotovitel následně dle takové zpětné vazby vypracuje další 3 typy grafických návrhů. Uvedený proces proběhne maximálně dvakrát, a to za předpokladu, že Zhotovitel nebude chtít sám provést další kolo vypracování grafických návrhů v rámci lhůty</w:t>
      </w:r>
      <w:r w:rsidR="00B97572" w:rsidRPr="004A718F">
        <w:rPr>
          <w:rFonts w:ascii="Times New Roman" w:hAnsi="Times New Roman"/>
          <w:sz w:val="24"/>
          <w:szCs w:val="24"/>
        </w:rPr>
        <w:t xml:space="preserve"> dle Harmonogramu</w:t>
      </w:r>
      <w:r w:rsidRPr="004A718F">
        <w:rPr>
          <w:rFonts w:ascii="Times New Roman" w:hAnsi="Times New Roman"/>
          <w:sz w:val="24"/>
          <w:szCs w:val="24"/>
        </w:rPr>
        <w:t>.</w:t>
      </w:r>
      <w:r w:rsidR="00F801F7" w:rsidRPr="004A718F">
        <w:rPr>
          <w:rFonts w:ascii="Times New Roman" w:hAnsi="Times New Roman"/>
          <w:sz w:val="24"/>
          <w:szCs w:val="24"/>
        </w:rPr>
        <w:t xml:space="preserve"> Celý proces dle tohoto odstavce Smlouvy však musí proběhnout ve </w:t>
      </w:r>
      <w:r w:rsidR="00814ED5" w:rsidRPr="004A718F">
        <w:rPr>
          <w:rFonts w:ascii="Times New Roman" w:hAnsi="Times New Roman"/>
          <w:sz w:val="24"/>
          <w:szCs w:val="24"/>
        </w:rPr>
        <w:t>stanovené</w:t>
      </w:r>
      <w:r w:rsidR="00B83E6F" w:rsidRPr="004A718F">
        <w:rPr>
          <w:rFonts w:ascii="Times New Roman" w:hAnsi="Times New Roman"/>
          <w:sz w:val="24"/>
          <w:szCs w:val="24"/>
        </w:rPr>
        <w:t xml:space="preserve"> lhůtě</w:t>
      </w:r>
      <w:r w:rsidR="00814ED5" w:rsidRPr="004A718F">
        <w:rPr>
          <w:rFonts w:ascii="Times New Roman" w:hAnsi="Times New Roman"/>
          <w:sz w:val="24"/>
          <w:szCs w:val="24"/>
        </w:rPr>
        <w:t xml:space="preserve"> v</w:t>
      </w:r>
      <w:r w:rsidR="00B97572" w:rsidRPr="004A718F">
        <w:rPr>
          <w:rFonts w:ascii="Times New Roman" w:hAnsi="Times New Roman"/>
          <w:sz w:val="24"/>
          <w:szCs w:val="24"/>
        </w:rPr>
        <w:t xml:space="preserve"> Harmonogramu</w:t>
      </w:r>
      <w:r w:rsidR="00F801F7" w:rsidRPr="004A718F">
        <w:rPr>
          <w:rFonts w:ascii="Times New Roman" w:hAnsi="Times New Roman"/>
          <w:sz w:val="24"/>
          <w:szCs w:val="24"/>
        </w:rPr>
        <w:t>.</w:t>
      </w:r>
      <w:r w:rsidR="00953C1B" w:rsidRPr="004A718F">
        <w:rPr>
          <w:rFonts w:ascii="Times New Roman" w:hAnsi="Times New Roman"/>
          <w:sz w:val="24"/>
          <w:szCs w:val="24"/>
        </w:rPr>
        <w:t xml:space="preserve"> O předání a převzetí každého grafického návrhu dle tohoto článku Smlouvy bude mezi smluvními stranami sepsán dílčí </w:t>
      </w:r>
      <w:r w:rsidR="00B97572" w:rsidRPr="004A718F">
        <w:rPr>
          <w:rFonts w:ascii="Times New Roman" w:hAnsi="Times New Roman"/>
          <w:sz w:val="24"/>
          <w:szCs w:val="24"/>
        </w:rPr>
        <w:t>akceptační</w:t>
      </w:r>
      <w:r w:rsidR="00953C1B" w:rsidRPr="004A718F">
        <w:rPr>
          <w:rFonts w:ascii="Times New Roman" w:hAnsi="Times New Roman"/>
          <w:sz w:val="24"/>
          <w:szCs w:val="24"/>
        </w:rPr>
        <w:t xml:space="preserve"> protokol. </w:t>
      </w:r>
      <w:r w:rsidRPr="004A718F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</w:p>
    <w:p w14:paraId="016CCF7B" w14:textId="77777777" w:rsidR="00A05296" w:rsidRPr="004A718F" w:rsidRDefault="00A05296" w:rsidP="00A05296">
      <w:pPr>
        <w:pStyle w:val="Odstavecseseznamem"/>
        <w:autoSpaceDE w:val="0"/>
        <w:autoSpaceDN w:val="0"/>
        <w:adjustRightInd w:val="0"/>
        <w:ind w:left="426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14:paraId="46605921" w14:textId="6D314BFA" w:rsidR="00A05296" w:rsidRPr="004A718F" w:rsidRDefault="00A05296" w:rsidP="00A05296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4A718F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Předáním finálního a vzájemně odsouhlaseného grafického návrhu </w:t>
      </w:r>
      <w:r w:rsidR="00B83E6F" w:rsidRPr="004A718F">
        <w:rPr>
          <w:rFonts w:ascii="Times New Roman" w:eastAsiaTheme="minorHAnsi" w:hAnsi="Times New Roman"/>
          <w:bCs/>
          <w:sz w:val="24"/>
          <w:szCs w:val="24"/>
          <w:lang w:eastAsia="en-US"/>
        </w:rPr>
        <w:t>M</w:t>
      </w:r>
      <w:r w:rsidRPr="004A718F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ultiportálu </w:t>
      </w:r>
      <w:r w:rsidRPr="004A718F">
        <w:rPr>
          <w:rFonts w:ascii="Times New Roman" w:eastAsiaTheme="minorHAnsi" w:hAnsi="Times New Roman"/>
          <w:sz w:val="24"/>
          <w:szCs w:val="24"/>
          <w:lang w:eastAsia="en-US"/>
        </w:rPr>
        <w:t xml:space="preserve">se rozumí </w:t>
      </w:r>
      <w:r w:rsidRPr="004A718F">
        <w:rPr>
          <w:rFonts w:ascii="Times New Roman" w:hAnsi="Times New Roman"/>
          <w:sz w:val="24"/>
        </w:rPr>
        <w:t xml:space="preserve">rozpracování grafického návrhu </w:t>
      </w:r>
      <w:r w:rsidR="00F801F7" w:rsidRPr="004A718F">
        <w:rPr>
          <w:rFonts w:ascii="Times New Roman" w:hAnsi="Times New Roman"/>
          <w:sz w:val="24"/>
        </w:rPr>
        <w:t>schváleného v</w:t>
      </w:r>
      <w:r w:rsidRPr="004A718F">
        <w:rPr>
          <w:rFonts w:ascii="Times New Roman" w:hAnsi="Times New Roman"/>
          <w:sz w:val="24"/>
        </w:rPr>
        <w:t xml:space="preserve"> 1. fá</w:t>
      </w:r>
      <w:r w:rsidR="00F801F7" w:rsidRPr="004A718F">
        <w:rPr>
          <w:rFonts w:ascii="Times New Roman" w:hAnsi="Times New Roman"/>
          <w:sz w:val="24"/>
        </w:rPr>
        <w:t>zi</w:t>
      </w:r>
      <w:r w:rsidRPr="004A718F">
        <w:rPr>
          <w:rFonts w:ascii="Times New Roman" w:hAnsi="Times New Roman"/>
          <w:sz w:val="24"/>
        </w:rPr>
        <w:t xml:space="preserve"> (dle čl. IV. odst. </w:t>
      </w:r>
      <w:r w:rsidR="00953C1B" w:rsidRPr="004A718F">
        <w:rPr>
          <w:rFonts w:ascii="Times New Roman" w:hAnsi="Times New Roman"/>
          <w:sz w:val="24"/>
        </w:rPr>
        <w:t>4</w:t>
      </w:r>
      <w:r w:rsidRPr="004A718F">
        <w:rPr>
          <w:rFonts w:ascii="Times New Roman" w:hAnsi="Times New Roman"/>
          <w:sz w:val="24"/>
        </w:rPr>
        <w:t xml:space="preserve"> Smlouvy) </w:t>
      </w:r>
      <w:r w:rsidR="0006618B" w:rsidRPr="004A718F">
        <w:rPr>
          <w:rFonts w:ascii="Times New Roman" w:hAnsi="Times New Roman"/>
          <w:sz w:val="24"/>
        </w:rPr>
        <w:t xml:space="preserve">a </w:t>
      </w:r>
      <w:r w:rsidR="00F801F7" w:rsidRPr="004A718F">
        <w:rPr>
          <w:rFonts w:ascii="Times New Roman" w:hAnsi="Times New Roman"/>
          <w:sz w:val="24"/>
        </w:rPr>
        <w:t>schválení</w:t>
      </w:r>
      <w:r w:rsidRPr="004A718F">
        <w:rPr>
          <w:rFonts w:ascii="Times New Roman" w:hAnsi="Times New Roman"/>
          <w:sz w:val="24"/>
        </w:rPr>
        <w:t xml:space="preserve"> grafických návrhů do finální podoby grafického prostředí</w:t>
      </w:r>
      <w:r w:rsidR="0006618B" w:rsidRPr="004A718F">
        <w:rPr>
          <w:rFonts w:ascii="Times New Roman" w:hAnsi="Times New Roman"/>
          <w:sz w:val="24"/>
        </w:rPr>
        <w:t xml:space="preserve"> </w:t>
      </w:r>
      <w:r w:rsidR="00B83E6F" w:rsidRPr="004A718F">
        <w:rPr>
          <w:rFonts w:ascii="Times New Roman" w:hAnsi="Times New Roman"/>
          <w:sz w:val="24"/>
        </w:rPr>
        <w:t>M</w:t>
      </w:r>
      <w:r w:rsidR="0006618B" w:rsidRPr="004A718F">
        <w:rPr>
          <w:rFonts w:ascii="Times New Roman" w:hAnsi="Times New Roman"/>
          <w:sz w:val="24"/>
        </w:rPr>
        <w:t>ultiportálu.</w:t>
      </w:r>
      <w:r w:rsidR="00F801F7" w:rsidRPr="004A718F">
        <w:rPr>
          <w:rFonts w:ascii="Times New Roman" w:hAnsi="Times New Roman"/>
          <w:sz w:val="24"/>
        </w:rPr>
        <w:t xml:space="preserve"> V případě nedosažení shody ohledně grafického návrhu ani po dvou kolech předložení grafických návrhů dle předchozího odstavce Smlouvy je Objednatel oprávněn odstoupit od této Smlouvy.</w:t>
      </w:r>
    </w:p>
    <w:p w14:paraId="794830B6" w14:textId="77777777" w:rsidR="00CB0A89" w:rsidRPr="004A718F" w:rsidRDefault="00CB0A89" w:rsidP="009E261F">
      <w:pPr>
        <w:pStyle w:val="Odstavecseseznamem"/>
        <w:ind w:left="0"/>
        <w:rPr>
          <w:rFonts w:ascii="Times New Roman" w:hAnsi="Times New Roman"/>
          <w:sz w:val="24"/>
        </w:rPr>
      </w:pPr>
    </w:p>
    <w:p w14:paraId="6181A6BC" w14:textId="77777777" w:rsidR="008B7980" w:rsidRDefault="008B7980" w:rsidP="002509F5">
      <w:pPr>
        <w:pStyle w:val="Seznam"/>
        <w:keepNext/>
        <w:numPr>
          <w:ilvl w:val="0"/>
          <w:numId w:val="6"/>
        </w:numPr>
        <w:ind w:left="426" w:hanging="426"/>
        <w:jc w:val="both"/>
        <w:rPr>
          <w:rFonts w:ascii="Times New Roman" w:hAnsi="Times New Roman"/>
          <w:sz w:val="24"/>
        </w:rPr>
      </w:pPr>
      <w:r w:rsidRPr="00AB77CA">
        <w:rPr>
          <w:rFonts w:ascii="Times New Roman" w:hAnsi="Times New Roman"/>
          <w:sz w:val="24"/>
        </w:rPr>
        <w:t>O předání a převzetí každé části Díla</w:t>
      </w:r>
      <w:r w:rsidR="007E77BD" w:rsidRPr="00AB77CA">
        <w:rPr>
          <w:rFonts w:ascii="Times New Roman" w:hAnsi="Times New Roman"/>
          <w:sz w:val="24"/>
        </w:rPr>
        <w:t xml:space="preserve"> 1</w:t>
      </w:r>
      <w:r w:rsidRPr="00AB77CA">
        <w:rPr>
          <w:rFonts w:ascii="Times New Roman" w:hAnsi="Times New Roman"/>
          <w:sz w:val="24"/>
        </w:rPr>
        <w:t xml:space="preserve"> dle </w:t>
      </w:r>
      <w:r w:rsidR="00B97572">
        <w:rPr>
          <w:rFonts w:ascii="Times New Roman" w:hAnsi="Times New Roman"/>
          <w:sz w:val="24"/>
        </w:rPr>
        <w:t>Harmonogramu</w:t>
      </w:r>
      <w:r w:rsidR="008A5168">
        <w:rPr>
          <w:rFonts w:ascii="Times New Roman" w:hAnsi="Times New Roman"/>
          <w:sz w:val="24"/>
        </w:rPr>
        <w:t xml:space="preserve"> </w:t>
      </w:r>
      <w:r w:rsidR="008431DA" w:rsidRPr="00AB77CA">
        <w:rPr>
          <w:rFonts w:ascii="Times New Roman" w:hAnsi="Times New Roman"/>
          <w:sz w:val="24"/>
        </w:rPr>
        <w:t>(včetně konání školení administrátora)</w:t>
      </w:r>
      <w:r>
        <w:rPr>
          <w:rFonts w:ascii="Times New Roman" w:hAnsi="Times New Roman"/>
          <w:sz w:val="24"/>
        </w:rPr>
        <w:t xml:space="preserve"> bude mezi smluvními stranami sepsán dílčí akceptační </w:t>
      </w:r>
      <w:r w:rsidRPr="00693453">
        <w:rPr>
          <w:rFonts w:ascii="Times New Roman" w:hAnsi="Times New Roman"/>
          <w:sz w:val="24"/>
        </w:rPr>
        <w:t>protokol</w:t>
      </w:r>
      <w:r w:rsidR="00295B8A">
        <w:rPr>
          <w:rFonts w:ascii="Times New Roman" w:hAnsi="Times New Roman"/>
          <w:sz w:val="24"/>
        </w:rPr>
        <w:t xml:space="preserve"> (vzor dílčího </w:t>
      </w:r>
      <w:r w:rsidR="00206199">
        <w:rPr>
          <w:rFonts w:ascii="Times New Roman" w:hAnsi="Times New Roman"/>
          <w:sz w:val="24"/>
        </w:rPr>
        <w:t xml:space="preserve">akceptačního </w:t>
      </w:r>
      <w:r w:rsidR="00295B8A">
        <w:rPr>
          <w:rFonts w:ascii="Times New Roman" w:hAnsi="Times New Roman"/>
          <w:sz w:val="24"/>
        </w:rPr>
        <w:t xml:space="preserve">protokolu tvoří přílohu č. 3 Smlouvy). </w:t>
      </w:r>
      <w:r w:rsidR="00295B8A" w:rsidRPr="00693453">
        <w:rPr>
          <w:rFonts w:ascii="Times New Roman" w:hAnsi="Times New Roman"/>
          <w:sz w:val="24"/>
        </w:rPr>
        <w:t>Zhotovitel je povinen písemn</w:t>
      </w:r>
      <w:r w:rsidR="00295B8A">
        <w:rPr>
          <w:rFonts w:ascii="Times New Roman" w:hAnsi="Times New Roman"/>
          <w:sz w:val="24"/>
        </w:rPr>
        <w:t>ě oznámit O</w:t>
      </w:r>
      <w:r w:rsidR="00295B8A" w:rsidRPr="00693453">
        <w:rPr>
          <w:rFonts w:ascii="Times New Roman" w:hAnsi="Times New Roman"/>
          <w:sz w:val="24"/>
        </w:rPr>
        <w:t xml:space="preserve">bjednateli </w:t>
      </w:r>
      <w:r w:rsidR="00295B8A" w:rsidRPr="00B64905">
        <w:rPr>
          <w:rFonts w:ascii="Times New Roman" w:hAnsi="Times New Roman"/>
          <w:sz w:val="24"/>
        </w:rPr>
        <w:t xml:space="preserve">nejméně </w:t>
      </w:r>
      <w:r w:rsidR="008A5168" w:rsidRPr="004A718F">
        <w:rPr>
          <w:rFonts w:ascii="Times New Roman" w:hAnsi="Times New Roman"/>
          <w:sz w:val="24"/>
        </w:rPr>
        <w:t>3</w:t>
      </w:r>
      <w:r w:rsidR="00295B8A" w:rsidRPr="004A718F">
        <w:rPr>
          <w:rFonts w:ascii="Times New Roman" w:hAnsi="Times New Roman"/>
          <w:sz w:val="24"/>
        </w:rPr>
        <w:t xml:space="preserve"> pracovní dny přede</w:t>
      </w:r>
      <w:r w:rsidR="00295B8A" w:rsidRPr="00693453">
        <w:rPr>
          <w:rFonts w:ascii="Times New Roman" w:hAnsi="Times New Roman"/>
          <w:sz w:val="24"/>
        </w:rPr>
        <w:t>m termín, ve kterém bude řádně ukončen</w:t>
      </w:r>
      <w:r w:rsidR="00295B8A">
        <w:rPr>
          <w:rFonts w:ascii="Times New Roman" w:hAnsi="Times New Roman"/>
          <w:sz w:val="24"/>
        </w:rPr>
        <w:t>á část</w:t>
      </w:r>
      <w:r w:rsidR="00295B8A" w:rsidRPr="00693453">
        <w:rPr>
          <w:rFonts w:ascii="Times New Roman" w:hAnsi="Times New Roman"/>
          <w:sz w:val="24"/>
        </w:rPr>
        <w:t xml:space="preserve"> Díl</w:t>
      </w:r>
      <w:r w:rsidR="00295B8A">
        <w:rPr>
          <w:rFonts w:ascii="Times New Roman" w:hAnsi="Times New Roman"/>
          <w:sz w:val="24"/>
        </w:rPr>
        <w:t>a</w:t>
      </w:r>
      <w:r w:rsidR="00B97572">
        <w:rPr>
          <w:rFonts w:ascii="Times New Roman" w:hAnsi="Times New Roman"/>
          <w:sz w:val="24"/>
        </w:rPr>
        <w:t xml:space="preserve"> 1</w:t>
      </w:r>
      <w:r w:rsidR="00295B8A" w:rsidRPr="00693453">
        <w:rPr>
          <w:rFonts w:ascii="Times New Roman" w:hAnsi="Times New Roman"/>
          <w:sz w:val="24"/>
        </w:rPr>
        <w:t xml:space="preserve"> připraven</w:t>
      </w:r>
      <w:r w:rsidR="00295B8A">
        <w:rPr>
          <w:rFonts w:ascii="Times New Roman" w:hAnsi="Times New Roman"/>
          <w:sz w:val="24"/>
        </w:rPr>
        <w:t>a</w:t>
      </w:r>
      <w:r w:rsidR="00295B8A" w:rsidRPr="00693453">
        <w:rPr>
          <w:rFonts w:ascii="Times New Roman" w:hAnsi="Times New Roman"/>
          <w:sz w:val="24"/>
        </w:rPr>
        <w:t xml:space="preserve"> k</w:t>
      </w:r>
      <w:r w:rsidR="00295B8A">
        <w:rPr>
          <w:rFonts w:ascii="Times New Roman" w:hAnsi="Times New Roman"/>
          <w:sz w:val="24"/>
        </w:rPr>
        <w:t> </w:t>
      </w:r>
      <w:r w:rsidR="00295B8A" w:rsidRPr="00693453">
        <w:rPr>
          <w:rFonts w:ascii="Times New Roman" w:hAnsi="Times New Roman"/>
          <w:sz w:val="24"/>
        </w:rPr>
        <w:t>předání</w:t>
      </w:r>
      <w:r w:rsidR="00295B8A">
        <w:rPr>
          <w:rFonts w:ascii="Times New Roman" w:hAnsi="Times New Roman"/>
          <w:sz w:val="24"/>
        </w:rPr>
        <w:t>.</w:t>
      </w:r>
    </w:p>
    <w:p w14:paraId="45E65470" w14:textId="77777777" w:rsidR="002F03C9" w:rsidRDefault="002F03C9" w:rsidP="002F03C9">
      <w:pPr>
        <w:pStyle w:val="Odstavecseseznamem"/>
        <w:rPr>
          <w:rFonts w:ascii="Times New Roman" w:hAnsi="Times New Roman"/>
          <w:sz w:val="24"/>
        </w:rPr>
      </w:pPr>
    </w:p>
    <w:p w14:paraId="304213DF" w14:textId="173CA910" w:rsidR="002F03C9" w:rsidRPr="00BC1775" w:rsidRDefault="002F03C9" w:rsidP="002F03C9">
      <w:pPr>
        <w:pStyle w:val="Seznam"/>
        <w:keepNext/>
        <w:numPr>
          <w:ilvl w:val="0"/>
          <w:numId w:val="6"/>
        </w:numPr>
        <w:ind w:left="426" w:hanging="426"/>
        <w:jc w:val="both"/>
        <w:rPr>
          <w:sz w:val="24"/>
        </w:rPr>
      </w:pPr>
      <w:r>
        <w:rPr>
          <w:rFonts w:ascii="Times New Roman" w:hAnsi="Times New Roman"/>
          <w:sz w:val="24"/>
        </w:rPr>
        <w:t>V</w:t>
      </w:r>
      <w:r w:rsidR="00206199"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>případě</w:t>
      </w:r>
      <w:r w:rsidR="00206199">
        <w:rPr>
          <w:rFonts w:ascii="Times New Roman" w:hAnsi="Times New Roman"/>
          <w:sz w:val="24"/>
        </w:rPr>
        <w:t xml:space="preserve"> požadavku na úpravu nebo rozvoj </w:t>
      </w:r>
      <w:r w:rsidR="00595E0E">
        <w:rPr>
          <w:rFonts w:ascii="Times New Roman" w:hAnsi="Times New Roman"/>
          <w:sz w:val="24"/>
        </w:rPr>
        <w:t>M</w:t>
      </w:r>
      <w:r w:rsidR="00206199">
        <w:rPr>
          <w:rFonts w:ascii="Times New Roman" w:hAnsi="Times New Roman"/>
          <w:sz w:val="24"/>
        </w:rPr>
        <w:t xml:space="preserve">ultiportálu </w:t>
      </w:r>
      <w:r w:rsidR="008A5168">
        <w:rPr>
          <w:rFonts w:ascii="Times New Roman" w:hAnsi="Times New Roman"/>
          <w:sz w:val="24"/>
        </w:rPr>
        <w:t>(</w:t>
      </w:r>
      <w:r w:rsidR="008A5168" w:rsidRPr="008A5168">
        <w:rPr>
          <w:rFonts w:ascii="Times New Roman" w:hAnsi="Times New Roman"/>
          <w:sz w:val="24"/>
          <w:u w:val="single"/>
        </w:rPr>
        <w:t>Dílo 3</w:t>
      </w:r>
      <w:r w:rsidR="008A5168">
        <w:rPr>
          <w:rFonts w:ascii="Times New Roman" w:hAnsi="Times New Roman"/>
          <w:sz w:val="24"/>
        </w:rPr>
        <w:t xml:space="preserve">) </w:t>
      </w:r>
      <w:r w:rsidR="00206199">
        <w:rPr>
          <w:rFonts w:ascii="Times New Roman" w:hAnsi="Times New Roman"/>
          <w:sz w:val="24"/>
        </w:rPr>
        <w:t xml:space="preserve">je Objednatel povinen zaslat požadavek Zhotoviteli, který je </w:t>
      </w:r>
      <w:r w:rsidR="00F76558">
        <w:rPr>
          <w:rFonts w:ascii="Times New Roman" w:hAnsi="Times New Roman"/>
          <w:sz w:val="24"/>
        </w:rPr>
        <w:t xml:space="preserve">následně </w:t>
      </w:r>
      <w:r w:rsidR="00206199">
        <w:rPr>
          <w:rFonts w:ascii="Times New Roman" w:hAnsi="Times New Roman"/>
          <w:sz w:val="24"/>
        </w:rPr>
        <w:t xml:space="preserve">povinen potvrdit jeho přijetí nejpozději do 5 pracovních dnů. Spolu s potvrzením přijetí požadavku je Zhotovitel povinen Objednateli zaslat cenu za zpracování takového požadavku spolu s termínem jeho dokončení. Objednatel je následně povinen Zhotoviteli oznámit akceptaci či neakceptaci této nabídky nejpozději do 5 pracovních </w:t>
      </w:r>
      <w:r w:rsidR="00206199">
        <w:rPr>
          <w:rFonts w:ascii="Times New Roman" w:hAnsi="Times New Roman"/>
          <w:sz w:val="24"/>
        </w:rPr>
        <w:lastRenderedPageBreak/>
        <w:t xml:space="preserve">dnů ode dne jejího přijetí. V případě akceptace nabídky je Zhotovitel povinen započít s jejím prováděním bezprostředně po této akceptaci. O předání a převzetí provedené úpravy jsou smluvní strany povinny sepsat dílčí akceptační protokol (příloha č. 3 této Smlouvy). </w:t>
      </w:r>
      <w:r>
        <w:rPr>
          <w:rFonts w:ascii="Times New Roman" w:hAnsi="Times New Roman"/>
          <w:sz w:val="24"/>
        </w:rPr>
        <w:t xml:space="preserve">  </w:t>
      </w:r>
      <w:r w:rsidRPr="00623B28">
        <w:rPr>
          <w:rFonts w:ascii="Times New Roman" w:hAnsi="Times New Roman"/>
          <w:sz w:val="24"/>
        </w:rPr>
        <w:t xml:space="preserve"> </w:t>
      </w:r>
    </w:p>
    <w:p w14:paraId="72011AEA" w14:textId="77777777" w:rsidR="008B7980" w:rsidRPr="00F76558" w:rsidRDefault="008B7980" w:rsidP="00F76558">
      <w:pPr>
        <w:rPr>
          <w:rFonts w:ascii="Times New Roman" w:hAnsi="Times New Roman"/>
          <w:sz w:val="24"/>
        </w:rPr>
      </w:pPr>
    </w:p>
    <w:p w14:paraId="2F727919" w14:textId="77777777" w:rsidR="00BC1775" w:rsidRPr="00F76558" w:rsidRDefault="002509F5" w:rsidP="00BC1775">
      <w:pPr>
        <w:pStyle w:val="Seznam"/>
        <w:keepNext/>
        <w:numPr>
          <w:ilvl w:val="0"/>
          <w:numId w:val="6"/>
        </w:numPr>
        <w:ind w:left="426" w:hanging="426"/>
        <w:jc w:val="both"/>
        <w:rPr>
          <w:sz w:val="24"/>
        </w:rPr>
      </w:pPr>
      <w:r w:rsidRPr="00F76558">
        <w:rPr>
          <w:rFonts w:ascii="Times New Roman" w:hAnsi="Times New Roman"/>
          <w:sz w:val="24"/>
        </w:rPr>
        <w:t>S</w:t>
      </w:r>
      <w:r w:rsidR="00CB0A89" w:rsidRPr="00F76558">
        <w:rPr>
          <w:rFonts w:ascii="Times New Roman" w:hAnsi="Times New Roman"/>
          <w:sz w:val="24"/>
        </w:rPr>
        <w:t xml:space="preserve">mluvní strany se dohodly, že v průběhu provádění Díla </w:t>
      </w:r>
      <w:r w:rsidR="002149E1" w:rsidRPr="00F76558">
        <w:rPr>
          <w:rFonts w:ascii="Times New Roman" w:hAnsi="Times New Roman"/>
          <w:sz w:val="24"/>
        </w:rPr>
        <w:t xml:space="preserve">1 </w:t>
      </w:r>
      <w:r w:rsidR="00CB0A89" w:rsidRPr="00F76558">
        <w:rPr>
          <w:rFonts w:ascii="Times New Roman" w:hAnsi="Times New Roman"/>
          <w:sz w:val="24"/>
        </w:rPr>
        <w:t>je možno</w:t>
      </w:r>
      <w:r w:rsidR="00756F79" w:rsidRPr="00F76558">
        <w:rPr>
          <w:rFonts w:ascii="Times New Roman" w:hAnsi="Times New Roman"/>
          <w:sz w:val="24"/>
        </w:rPr>
        <w:t xml:space="preserve"> změnit či upravit termíny provádění Díla 1 dle </w:t>
      </w:r>
      <w:r w:rsidR="00814ED5">
        <w:rPr>
          <w:rFonts w:ascii="Times New Roman" w:hAnsi="Times New Roman"/>
          <w:sz w:val="24"/>
        </w:rPr>
        <w:t>Harmonogramu</w:t>
      </w:r>
      <w:r w:rsidR="00756F79" w:rsidRPr="00F76558">
        <w:rPr>
          <w:rFonts w:ascii="Times New Roman" w:hAnsi="Times New Roman"/>
          <w:sz w:val="24"/>
        </w:rPr>
        <w:t xml:space="preserve">, přičemž </w:t>
      </w:r>
      <w:r w:rsidR="00ED32BE" w:rsidRPr="00F76558">
        <w:rPr>
          <w:rFonts w:ascii="Times New Roman" w:hAnsi="Times New Roman"/>
          <w:sz w:val="24"/>
        </w:rPr>
        <w:t xml:space="preserve">však nelze překročit </w:t>
      </w:r>
      <w:r w:rsidR="00756F79" w:rsidRPr="00F76558">
        <w:rPr>
          <w:rFonts w:ascii="Times New Roman" w:hAnsi="Times New Roman"/>
          <w:sz w:val="24"/>
        </w:rPr>
        <w:t>konečný</w:t>
      </w:r>
      <w:r w:rsidR="002149E1" w:rsidRPr="00F76558">
        <w:rPr>
          <w:rFonts w:ascii="Times New Roman" w:hAnsi="Times New Roman"/>
          <w:sz w:val="24"/>
        </w:rPr>
        <w:t xml:space="preserve"> termín</w:t>
      </w:r>
      <w:r w:rsidR="00ED32BE" w:rsidRPr="00F76558">
        <w:rPr>
          <w:rFonts w:ascii="Times New Roman" w:hAnsi="Times New Roman"/>
          <w:sz w:val="24"/>
        </w:rPr>
        <w:t xml:space="preserve"> pro</w:t>
      </w:r>
      <w:r w:rsidR="002149E1" w:rsidRPr="00F76558">
        <w:rPr>
          <w:rFonts w:ascii="Times New Roman" w:hAnsi="Times New Roman"/>
          <w:sz w:val="24"/>
        </w:rPr>
        <w:t xml:space="preserve"> předání Díla 1</w:t>
      </w:r>
      <w:r w:rsidR="00E13A1F" w:rsidRPr="00F76558">
        <w:rPr>
          <w:rFonts w:ascii="Times New Roman" w:hAnsi="Times New Roman"/>
          <w:sz w:val="24"/>
        </w:rPr>
        <w:t>, který je neměnný</w:t>
      </w:r>
      <w:r w:rsidR="00756F79" w:rsidRPr="00F76558">
        <w:rPr>
          <w:rFonts w:ascii="Times New Roman" w:hAnsi="Times New Roman"/>
          <w:sz w:val="24"/>
        </w:rPr>
        <w:t>.</w:t>
      </w:r>
      <w:r w:rsidR="00E13A1F" w:rsidRPr="00F76558">
        <w:rPr>
          <w:rFonts w:ascii="Times New Roman" w:hAnsi="Times New Roman"/>
          <w:sz w:val="24"/>
        </w:rPr>
        <w:t xml:space="preserve"> Takovéto změny dílčích termínů je možné realizovat pouze na základě vzájemné dohody smluvních stran v případě,</w:t>
      </w:r>
      <w:r w:rsidR="003C6479" w:rsidRPr="00F76558">
        <w:rPr>
          <w:rFonts w:ascii="Times New Roman" w:hAnsi="Times New Roman"/>
          <w:sz w:val="24"/>
        </w:rPr>
        <w:t xml:space="preserve"> </w:t>
      </w:r>
      <w:r w:rsidR="00E13A1F" w:rsidRPr="00F76558">
        <w:rPr>
          <w:rFonts w:ascii="Times New Roman" w:hAnsi="Times New Roman"/>
          <w:sz w:val="24"/>
        </w:rPr>
        <w:t>kdy vyjdou najevo smluvními stranami neočekávané okolnosti hodné zvláštního zřetele, které smluvní strany svým jednáním s péčí řádného hospodáře či opomenutím nezpůsobily, a pro které některá ze smluvních stran či obě smluvní strany nebudou schopny dostát svým závazkům, a to i přes to, že do té doby jednaly ve věci plnění Díla s veškerou náležitou péčí. Výše uvedené změny mohou být provedeny pouze písemným dodatkem této Smlouvy, ve kterém budou okolnosti, jež vyvolaly potřebu změny dílčího termínu řádně popsány a odůvodněny.</w:t>
      </w:r>
    </w:p>
    <w:p w14:paraId="559C71BF" w14:textId="77777777" w:rsidR="00BC1775" w:rsidRPr="00F76558" w:rsidRDefault="00BC1775" w:rsidP="00BC1775">
      <w:pPr>
        <w:pStyle w:val="Odstavecseseznamem"/>
        <w:rPr>
          <w:rFonts w:ascii="Times New Roman" w:hAnsi="Times New Roman"/>
          <w:sz w:val="24"/>
        </w:rPr>
      </w:pPr>
    </w:p>
    <w:p w14:paraId="6DC49908" w14:textId="77777777" w:rsidR="00756F79" w:rsidRPr="009F67C5" w:rsidRDefault="00BC1775" w:rsidP="002F03C9">
      <w:pPr>
        <w:pStyle w:val="Seznam"/>
        <w:keepNext/>
        <w:numPr>
          <w:ilvl w:val="0"/>
          <w:numId w:val="6"/>
        </w:numPr>
        <w:ind w:left="426" w:hanging="426"/>
        <w:jc w:val="both"/>
        <w:rPr>
          <w:sz w:val="24"/>
        </w:rPr>
      </w:pPr>
      <w:r w:rsidRPr="00F76558">
        <w:rPr>
          <w:rFonts w:ascii="Times New Roman" w:hAnsi="Times New Roman"/>
          <w:sz w:val="24"/>
        </w:rPr>
        <w:t>Konečný termín předání Díla 1</w:t>
      </w:r>
      <w:r w:rsidR="006E0967" w:rsidRPr="00F76558">
        <w:rPr>
          <w:rFonts w:ascii="Times New Roman" w:hAnsi="Times New Roman"/>
          <w:sz w:val="24"/>
        </w:rPr>
        <w:t xml:space="preserve"> dle </w:t>
      </w:r>
      <w:r w:rsidR="00814ED5">
        <w:rPr>
          <w:rFonts w:ascii="Times New Roman" w:hAnsi="Times New Roman"/>
          <w:sz w:val="24"/>
        </w:rPr>
        <w:t>Harmonogramu</w:t>
      </w:r>
      <w:r w:rsidR="006E0967" w:rsidRPr="00F76558">
        <w:rPr>
          <w:rFonts w:ascii="Times New Roman" w:hAnsi="Times New Roman"/>
          <w:sz w:val="24"/>
        </w:rPr>
        <w:t xml:space="preserve"> je možné prodloužit pouze v případě, kdy došlo k takovým okolnostem hodným zvláštního zřetele, které smluvní strany nemohly při plnění Díla s náležitou péčí řádného hospodáře ani spravedlivě předpokládat, ani jim zabránit, a takové okolnosti by zároveň představovaly okolnosti vylučující odpovědnost Zhotovitele dle zák. č. 89/2012 Sb., občanský zákoník, ve znění pozdějších předpisů, nikoliv však ve smyslu obecného nesplnění právní povinnosti Objednatele vůči Zhotoviteli dané touto Smlouvou.</w:t>
      </w:r>
    </w:p>
    <w:p w14:paraId="2A2FB048" w14:textId="77777777" w:rsidR="00756F79" w:rsidRDefault="00756F79" w:rsidP="00572842">
      <w:pPr>
        <w:pStyle w:val="Seznam"/>
        <w:keepNext/>
        <w:ind w:left="0" w:firstLine="0"/>
        <w:jc w:val="both"/>
        <w:rPr>
          <w:sz w:val="24"/>
        </w:rPr>
      </w:pPr>
    </w:p>
    <w:p w14:paraId="028A950C" w14:textId="77777777" w:rsidR="007B63B2" w:rsidRPr="00D36F33" w:rsidRDefault="007B63B2" w:rsidP="0016284F">
      <w:pPr>
        <w:pStyle w:val="NADPISCENNETUC"/>
        <w:keepLines w:val="0"/>
        <w:spacing w:before="0" w:after="0"/>
        <w:jc w:val="both"/>
        <w:rPr>
          <w:b/>
          <w:sz w:val="24"/>
          <w:szCs w:val="24"/>
        </w:rPr>
      </w:pPr>
    </w:p>
    <w:p w14:paraId="1984AD80" w14:textId="77777777" w:rsidR="0005048B" w:rsidRPr="00572842" w:rsidRDefault="00CB0A89" w:rsidP="00572842">
      <w:pPr>
        <w:jc w:val="center"/>
        <w:rPr>
          <w:rFonts w:ascii="Times New Roman" w:hAnsi="Times New Roman"/>
          <w:b/>
          <w:sz w:val="24"/>
        </w:rPr>
      </w:pPr>
      <w:r w:rsidRPr="00572842">
        <w:rPr>
          <w:rFonts w:ascii="Times New Roman" w:hAnsi="Times New Roman"/>
          <w:b/>
          <w:sz w:val="24"/>
        </w:rPr>
        <w:t>Článek V.</w:t>
      </w:r>
      <w:r w:rsidRPr="00572842">
        <w:rPr>
          <w:rFonts w:ascii="Times New Roman" w:hAnsi="Times New Roman"/>
          <w:b/>
          <w:sz w:val="24"/>
        </w:rPr>
        <w:br/>
        <w:t>Záruka</w:t>
      </w:r>
    </w:p>
    <w:p w14:paraId="1200CD90" w14:textId="77777777" w:rsidR="0005048B" w:rsidRDefault="0005048B" w:rsidP="0005048B">
      <w:pPr>
        <w:pStyle w:val="NADPISCENNETUC"/>
        <w:keepLines w:val="0"/>
        <w:spacing w:before="0" w:after="0"/>
        <w:rPr>
          <w:sz w:val="24"/>
        </w:rPr>
      </w:pPr>
    </w:p>
    <w:p w14:paraId="43DAD16C" w14:textId="77777777" w:rsidR="00544A02" w:rsidRPr="0005048B" w:rsidRDefault="00032929" w:rsidP="0005048B">
      <w:pPr>
        <w:pStyle w:val="NADPISCENNETUC"/>
        <w:keepLines w:val="0"/>
        <w:numPr>
          <w:ilvl w:val="0"/>
          <w:numId w:val="8"/>
        </w:numPr>
        <w:spacing w:before="0" w:after="0"/>
        <w:ind w:left="426" w:hanging="426"/>
        <w:jc w:val="both"/>
        <w:rPr>
          <w:b/>
          <w:sz w:val="24"/>
          <w:szCs w:val="24"/>
        </w:rPr>
      </w:pPr>
      <w:r w:rsidRPr="00A53782">
        <w:rPr>
          <w:sz w:val="24"/>
        </w:rPr>
        <w:t xml:space="preserve">Zhotovitel se v souladu s touto Smlouvu a Přílohou č. 1 </w:t>
      </w:r>
      <w:r w:rsidR="00CB0A89" w:rsidRPr="00A53782">
        <w:rPr>
          <w:sz w:val="24"/>
        </w:rPr>
        <w:t>poskytuje záruku za jakost Díl</w:t>
      </w:r>
      <w:r w:rsidR="00A65296">
        <w:rPr>
          <w:sz w:val="24"/>
        </w:rPr>
        <w:t>a 1</w:t>
      </w:r>
      <w:r w:rsidR="00CB0A89" w:rsidRPr="00A53782">
        <w:rPr>
          <w:sz w:val="24"/>
        </w:rPr>
        <w:t xml:space="preserve"> v délce</w:t>
      </w:r>
      <w:r w:rsidR="00CB0A89" w:rsidRPr="00A53782">
        <w:rPr>
          <w:b/>
          <w:color w:val="C0C0C0"/>
          <w:sz w:val="24"/>
        </w:rPr>
        <w:t xml:space="preserve"> </w:t>
      </w:r>
      <w:r w:rsidR="00623B28" w:rsidRPr="00A53782">
        <w:rPr>
          <w:color w:val="000000"/>
          <w:sz w:val="24"/>
        </w:rPr>
        <w:t xml:space="preserve">36 </w:t>
      </w:r>
      <w:r w:rsidR="00CB0A89" w:rsidRPr="00A53782">
        <w:rPr>
          <w:bCs/>
          <w:sz w:val="24"/>
        </w:rPr>
        <w:t>měsíců</w:t>
      </w:r>
      <w:r w:rsidR="00CB0A89" w:rsidRPr="00A53782">
        <w:rPr>
          <w:sz w:val="24"/>
        </w:rPr>
        <w:t xml:space="preserve"> a v této záruční době se </w:t>
      </w:r>
      <w:r w:rsidR="0005048B">
        <w:rPr>
          <w:sz w:val="24"/>
        </w:rPr>
        <w:t xml:space="preserve">dále </w:t>
      </w:r>
      <w:r w:rsidR="00CB0A89" w:rsidRPr="00A53782">
        <w:rPr>
          <w:sz w:val="24"/>
        </w:rPr>
        <w:t>zavazuje poskytovat služby bezplatného odstraňování vad</w:t>
      </w:r>
      <w:r w:rsidR="00792B16">
        <w:rPr>
          <w:sz w:val="24"/>
        </w:rPr>
        <w:t xml:space="preserve">, kteréžto </w:t>
      </w:r>
      <w:r w:rsidR="00FB59B1">
        <w:rPr>
          <w:sz w:val="24"/>
        </w:rPr>
        <w:t xml:space="preserve">služby </w:t>
      </w:r>
      <w:r w:rsidR="00792B16">
        <w:rPr>
          <w:sz w:val="24"/>
        </w:rPr>
        <w:t xml:space="preserve">nespadají pod Objednatelem hrazené </w:t>
      </w:r>
      <w:r w:rsidR="006E0967">
        <w:rPr>
          <w:sz w:val="24"/>
        </w:rPr>
        <w:t>Dílo 2</w:t>
      </w:r>
      <w:r w:rsidR="00CB0A89" w:rsidRPr="00A53782">
        <w:rPr>
          <w:bCs/>
          <w:sz w:val="24"/>
        </w:rPr>
        <w:t>.</w:t>
      </w:r>
      <w:r w:rsidR="00CB0A89" w:rsidRPr="00A53782">
        <w:rPr>
          <w:b/>
          <w:bCs/>
          <w:sz w:val="24"/>
        </w:rPr>
        <w:t xml:space="preserve"> </w:t>
      </w:r>
      <w:r w:rsidR="00CB0A89" w:rsidRPr="00A53782">
        <w:rPr>
          <w:sz w:val="24"/>
        </w:rPr>
        <w:t xml:space="preserve">Záruční doba začne plynout </w:t>
      </w:r>
      <w:bookmarkStart w:id="8" w:name="_Hlk503171692"/>
      <w:r w:rsidR="00CB0A89" w:rsidRPr="00A53782">
        <w:rPr>
          <w:sz w:val="24"/>
        </w:rPr>
        <w:t xml:space="preserve">dnem následujícím po převzetí a předání hotového Díla </w:t>
      </w:r>
      <w:r w:rsidR="00A65296">
        <w:rPr>
          <w:sz w:val="24"/>
        </w:rPr>
        <w:t xml:space="preserve">1 </w:t>
      </w:r>
      <w:r w:rsidR="00CB0A89" w:rsidRPr="00A53782">
        <w:rPr>
          <w:sz w:val="24"/>
        </w:rPr>
        <w:t xml:space="preserve">doloženým podepsaným </w:t>
      </w:r>
      <w:r w:rsidR="00206199">
        <w:rPr>
          <w:sz w:val="24"/>
        </w:rPr>
        <w:t>akceptačním</w:t>
      </w:r>
      <w:r w:rsidR="00CB0A89" w:rsidRPr="00A53782">
        <w:rPr>
          <w:sz w:val="24"/>
        </w:rPr>
        <w:t xml:space="preserve"> protokolem</w:t>
      </w:r>
      <w:bookmarkEnd w:id="8"/>
      <w:r w:rsidR="00CB0A89" w:rsidRPr="00A53782">
        <w:rPr>
          <w:sz w:val="24"/>
        </w:rPr>
        <w:t xml:space="preserve"> oběma smluvními stranami podle článku VI</w:t>
      </w:r>
      <w:r w:rsidR="00A65296">
        <w:rPr>
          <w:sz w:val="24"/>
        </w:rPr>
        <w:t>I</w:t>
      </w:r>
      <w:r w:rsidR="00CB0A89" w:rsidRPr="00A53782">
        <w:rPr>
          <w:sz w:val="24"/>
        </w:rPr>
        <w:t>. této Smlouvy.</w:t>
      </w:r>
    </w:p>
    <w:p w14:paraId="3CA0FA58" w14:textId="77777777" w:rsidR="00CB0A89" w:rsidRPr="00E0174D" w:rsidRDefault="00CB0A89" w:rsidP="00045042">
      <w:pPr>
        <w:pStyle w:val="Seznam"/>
        <w:keepNext/>
        <w:ind w:left="0" w:firstLine="0"/>
        <w:jc w:val="both"/>
        <w:rPr>
          <w:rFonts w:ascii="Times New Roman" w:hAnsi="Times New Roman"/>
          <w:sz w:val="24"/>
          <w:highlight w:val="yellow"/>
        </w:rPr>
      </w:pPr>
    </w:p>
    <w:p w14:paraId="06B0E135" w14:textId="0D2E8C61" w:rsidR="00CB0A89" w:rsidRPr="00D457B5" w:rsidRDefault="00CB0A89" w:rsidP="00E0174D">
      <w:pPr>
        <w:pStyle w:val="Seznam"/>
        <w:keepNext/>
        <w:numPr>
          <w:ilvl w:val="0"/>
          <w:numId w:val="8"/>
        </w:numPr>
        <w:ind w:left="426" w:hanging="426"/>
        <w:jc w:val="both"/>
        <w:rPr>
          <w:rFonts w:ascii="Times New Roman" w:hAnsi="Times New Roman"/>
          <w:sz w:val="24"/>
        </w:rPr>
      </w:pPr>
      <w:r w:rsidRPr="00D457B5">
        <w:rPr>
          <w:rFonts w:ascii="Times New Roman" w:hAnsi="Times New Roman"/>
          <w:sz w:val="24"/>
        </w:rPr>
        <w:t>Objednatel je povinen oznámit vad</w:t>
      </w:r>
      <w:r w:rsidR="005C3B4B">
        <w:rPr>
          <w:rFonts w:ascii="Times New Roman" w:hAnsi="Times New Roman"/>
          <w:sz w:val="24"/>
        </w:rPr>
        <w:t>u</w:t>
      </w:r>
      <w:r w:rsidRPr="00D457B5">
        <w:rPr>
          <w:rFonts w:ascii="Times New Roman" w:hAnsi="Times New Roman"/>
          <w:sz w:val="24"/>
        </w:rPr>
        <w:t xml:space="preserve"> Díla</w:t>
      </w:r>
      <w:r w:rsidR="00A65296">
        <w:rPr>
          <w:rFonts w:ascii="Times New Roman" w:hAnsi="Times New Roman"/>
          <w:sz w:val="24"/>
        </w:rPr>
        <w:t xml:space="preserve"> 1</w:t>
      </w:r>
      <w:r w:rsidRPr="00D457B5">
        <w:rPr>
          <w:rFonts w:ascii="Times New Roman" w:hAnsi="Times New Roman"/>
          <w:sz w:val="24"/>
        </w:rPr>
        <w:t xml:space="preserve"> </w:t>
      </w:r>
      <w:r w:rsidR="000C31AE">
        <w:rPr>
          <w:rFonts w:ascii="Times New Roman" w:hAnsi="Times New Roman"/>
          <w:sz w:val="24"/>
        </w:rPr>
        <w:t>(</w:t>
      </w:r>
      <w:r w:rsidR="00A84723">
        <w:rPr>
          <w:rFonts w:ascii="Times New Roman" w:hAnsi="Times New Roman"/>
          <w:sz w:val="24"/>
        </w:rPr>
        <w:t>závadu</w:t>
      </w:r>
      <w:r w:rsidR="005C3B4B">
        <w:rPr>
          <w:rFonts w:ascii="Times New Roman" w:hAnsi="Times New Roman"/>
          <w:sz w:val="24"/>
        </w:rPr>
        <w:t xml:space="preserve"> </w:t>
      </w:r>
      <w:r w:rsidR="00595E0E">
        <w:rPr>
          <w:rFonts w:ascii="Times New Roman" w:hAnsi="Times New Roman"/>
          <w:sz w:val="24"/>
        </w:rPr>
        <w:t>M</w:t>
      </w:r>
      <w:r w:rsidR="005C3B4B">
        <w:rPr>
          <w:rFonts w:ascii="Times New Roman" w:hAnsi="Times New Roman"/>
          <w:sz w:val="24"/>
        </w:rPr>
        <w:t>ultiportálu</w:t>
      </w:r>
      <w:r w:rsidR="00A84723">
        <w:rPr>
          <w:rFonts w:ascii="Times New Roman" w:hAnsi="Times New Roman"/>
          <w:sz w:val="24"/>
        </w:rPr>
        <w:t xml:space="preserve">) </w:t>
      </w:r>
      <w:r w:rsidRPr="00D457B5">
        <w:rPr>
          <w:rFonts w:ascii="Times New Roman" w:hAnsi="Times New Roman"/>
          <w:sz w:val="24"/>
        </w:rPr>
        <w:t>Zhotoviteli bez zbytečného odkladu poté, co j</w:t>
      </w:r>
      <w:r w:rsidR="005C3B4B">
        <w:rPr>
          <w:rFonts w:ascii="Times New Roman" w:hAnsi="Times New Roman"/>
          <w:sz w:val="24"/>
        </w:rPr>
        <w:t>i</w:t>
      </w:r>
      <w:r w:rsidRPr="00D457B5">
        <w:rPr>
          <w:rFonts w:ascii="Times New Roman" w:hAnsi="Times New Roman"/>
          <w:sz w:val="24"/>
        </w:rPr>
        <w:t xml:space="preserve"> zjistí.</w:t>
      </w:r>
    </w:p>
    <w:p w14:paraId="4ABC5C8F" w14:textId="77777777" w:rsidR="0008651C" w:rsidRPr="00D457B5" w:rsidRDefault="0008651C" w:rsidP="00623B28">
      <w:pPr>
        <w:rPr>
          <w:rFonts w:ascii="Times New Roman" w:hAnsi="Times New Roman"/>
          <w:sz w:val="24"/>
          <w:szCs w:val="24"/>
        </w:rPr>
      </w:pPr>
    </w:p>
    <w:p w14:paraId="3737BD88" w14:textId="77777777" w:rsidR="00F76558" w:rsidRDefault="00FD79F6" w:rsidP="00814ED5">
      <w:pPr>
        <w:pStyle w:val="Zkladntextodsazen2"/>
        <w:numPr>
          <w:ilvl w:val="0"/>
          <w:numId w:val="8"/>
        </w:numPr>
        <w:ind w:left="426" w:hanging="426"/>
        <w:rPr>
          <w:rFonts w:ascii="Times New Roman" w:hAnsi="Times New Roman"/>
          <w:sz w:val="24"/>
          <w:szCs w:val="24"/>
        </w:rPr>
      </w:pPr>
      <w:r w:rsidRPr="00F76558">
        <w:rPr>
          <w:rFonts w:ascii="Times New Roman" w:hAnsi="Times New Roman"/>
          <w:sz w:val="24"/>
          <w:szCs w:val="24"/>
        </w:rPr>
        <w:t xml:space="preserve">Zhotovitel je povinen odstranit vadu nejpozději </w:t>
      </w:r>
      <w:r w:rsidR="00206199" w:rsidRPr="004A718F">
        <w:rPr>
          <w:rFonts w:ascii="Times New Roman" w:hAnsi="Times New Roman"/>
          <w:sz w:val="24"/>
          <w:szCs w:val="24"/>
        </w:rPr>
        <w:t xml:space="preserve">do </w:t>
      </w:r>
      <w:r w:rsidR="008A5168" w:rsidRPr="004A718F">
        <w:rPr>
          <w:rFonts w:ascii="Times New Roman" w:hAnsi="Times New Roman"/>
          <w:sz w:val="24"/>
          <w:szCs w:val="24"/>
        </w:rPr>
        <w:t>5</w:t>
      </w:r>
      <w:r w:rsidR="00F76558" w:rsidRPr="004A718F">
        <w:rPr>
          <w:rFonts w:ascii="Times New Roman" w:hAnsi="Times New Roman"/>
          <w:sz w:val="24"/>
          <w:szCs w:val="24"/>
        </w:rPr>
        <w:t xml:space="preserve"> </w:t>
      </w:r>
      <w:r w:rsidRPr="004A718F">
        <w:rPr>
          <w:rFonts w:ascii="Times New Roman" w:hAnsi="Times New Roman"/>
          <w:sz w:val="24"/>
          <w:szCs w:val="24"/>
        </w:rPr>
        <w:t xml:space="preserve">pracovních dnů ode dne přijetí </w:t>
      </w:r>
      <w:r w:rsidR="008A5168" w:rsidRPr="004A718F">
        <w:rPr>
          <w:rFonts w:ascii="Times New Roman" w:hAnsi="Times New Roman"/>
          <w:sz w:val="24"/>
          <w:szCs w:val="24"/>
        </w:rPr>
        <w:t xml:space="preserve">jejího </w:t>
      </w:r>
      <w:r w:rsidRPr="004A718F">
        <w:rPr>
          <w:rFonts w:ascii="Times New Roman" w:hAnsi="Times New Roman"/>
          <w:sz w:val="24"/>
          <w:szCs w:val="24"/>
        </w:rPr>
        <w:t xml:space="preserve">oznámení. </w:t>
      </w:r>
      <w:r w:rsidR="0008651C" w:rsidRPr="004A718F">
        <w:rPr>
          <w:rFonts w:ascii="Times New Roman" w:hAnsi="Times New Roman"/>
          <w:sz w:val="24"/>
          <w:szCs w:val="24"/>
        </w:rPr>
        <w:t xml:space="preserve">Při odstraňování vad Díla </w:t>
      </w:r>
      <w:r w:rsidR="00A65296" w:rsidRPr="004A718F">
        <w:rPr>
          <w:rFonts w:ascii="Times New Roman" w:hAnsi="Times New Roman"/>
          <w:sz w:val="24"/>
          <w:szCs w:val="24"/>
        </w:rPr>
        <w:t xml:space="preserve">1 </w:t>
      </w:r>
      <w:r w:rsidR="0008651C" w:rsidRPr="004A718F">
        <w:rPr>
          <w:rFonts w:ascii="Times New Roman" w:hAnsi="Times New Roman"/>
          <w:sz w:val="24"/>
          <w:szCs w:val="24"/>
        </w:rPr>
        <w:t>se Zhotovitel zavazuje</w:t>
      </w:r>
      <w:r w:rsidR="0005048B" w:rsidRPr="004A718F">
        <w:rPr>
          <w:rFonts w:ascii="Times New Roman" w:hAnsi="Times New Roman"/>
          <w:sz w:val="24"/>
          <w:szCs w:val="24"/>
        </w:rPr>
        <w:t xml:space="preserve"> v rámci svých</w:t>
      </w:r>
      <w:r w:rsidR="0005048B" w:rsidRPr="00F76558">
        <w:rPr>
          <w:rFonts w:ascii="Times New Roman" w:hAnsi="Times New Roman"/>
          <w:sz w:val="24"/>
          <w:szCs w:val="24"/>
        </w:rPr>
        <w:t xml:space="preserve"> možností </w:t>
      </w:r>
      <w:r w:rsidR="0008651C" w:rsidRPr="00F76558">
        <w:rPr>
          <w:rFonts w:ascii="Times New Roman" w:hAnsi="Times New Roman"/>
          <w:sz w:val="24"/>
          <w:szCs w:val="24"/>
        </w:rPr>
        <w:t xml:space="preserve">akceptovat pokyny Objednatele. </w:t>
      </w:r>
    </w:p>
    <w:p w14:paraId="706ECD3D" w14:textId="77777777" w:rsidR="00F76558" w:rsidRDefault="00F76558" w:rsidP="00814ED5">
      <w:pPr>
        <w:pStyle w:val="Zkladntextodsazen2"/>
        <w:numPr>
          <w:ilvl w:val="0"/>
          <w:numId w:val="0"/>
        </w:numPr>
        <w:ind w:left="426" w:hanging="426"/>
        <w:rPr>
          <w:rFonts w:ascii="Times New Roman" w:hAnsi="Times New Roman"/>
          <w:sz w:val="24"/>
          <w:szCs w:val="24"/>
        </w:rPr>
      </w:pPr>
    </w:p>
    <w:p w14:paraId="65C49E42" w14:textId="77777777" w:rsidR="00CB0A89" w:rsidRPr="00F76558" w:rsidRDefault="00CB0A89" w:rsidP="00814ED5">
      <w:pPr>
        <w:pStyle w:val="Zkladntextodsazen2"/>
        <w:numPr>
          <w:ilvl w:val="0"/>
          <w:numId w:val="8"/>
        </w:numPr>
        <w:ind w:left="426" w:hanging="426"/>
        <w:rPr>
          <w:rFonts w:ascii="Times New Roman" w:hAnsi="Times New Roman"/>
          <w:sz w:val="24"/>
          <w:szCs w:val="24"/>
        </w:rPr>
      </w:pPr>
      <w:r w:rsidRPr="00F76558">
        <w:rPr>
          <w:rFonts w:ascii="Times New Roman" w:hAnsi="Times New Roman"/>
          <w:sz w:val="24"/>
          <w:szCs w:val="24"/>
        </w:rPr>
        <w:t>Neodstraní-li Zhotovitel vadu Díla ve lhůtě dle odstavce 3, je Objednatel oprávněn, nikoli však povinen</w:t>
      </w:r>
      <w:r w:rsidR="00FB59B1" w:rsidRPr="00F76558">
        <w:rPr>
          <w:rFonts w:ascii="Times New Roman" w:hAnsi="Times New Roman"/>
          <w:sz w:val="24"/>
          <w:szCs w:val="24"/>
        </w:rPr>
        <w:t>,</w:t>
      </w:r>
      <w:r w:rsidRPr="00F76558">
        <w:rPr>
          <w:rFonts w:ascii="Times New Roman" w:hAnsi="Times New Roman"/>
          <w:sz w:val="24"/>
          <w:szCs w:val="24"/>
        </w:rPr>
        <w:t xml:space="preserve"> odstranit vadu sám, popřípadě nechat odstranit jiným dodavatelem na náklady Zhotovitele. </w:t>
      </w:r>
    </w:p>
    <w:p w14:paraId="42F848FB" w14:textId="77777777" w:rsidR="00A53782" w:rsidRDefault="00A53782" w:rsidP="009F67C5">
      <w:pPr>
        <w:pStyle w:val="Odstavecseseznamem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A149A74" w14:textId="77777777" w:rsidR="007B63B2" w:rsidRDefault="007B63B2" w:rsidP="0016284F">
      <w:pPr>
        <w:keepNext/>
        <w:jc w:val="both"/>
        <w:rPr>
          <w:rFonts w:ascii="Times New Roman" w:hAnsi="Times New Roman"/>
          <w:sz w:val="24"/>
          <w:szCs w:val="24"/>
        </w:rPr>
      </w:pPr>
    </w:p>
    <w:p w14:paraId="137622BE" w14:textId="77777777" w:rsidR="006E0967" w:rsidRPr="006E0967" w:rsidRDefault="006E0967" w:rsidP="006E0967">
      <w:pPr>
        <w:keepNext/>
        <w:jc w:val="center"/>
        <w:rPr>
          <w:rFonts w:ascii="Times New Roman" w:hAnsi="Times New Roman"/>
          <w:b/>
          <w:sz w:val="24"/>
          <w:szCs w:val="24"/>
        </w:rPr>
      </w:pPr>
      <w:r w:rsidRPr="006E0967">
        <w:rPr>
          <w:rFonts w:ascii="Times New Roman" w:hAnsi="Times New Roman"/>
          <w:b/>
          <w:sz w:val="24"/>
          <w:szCs w:val="24"/>
        </w:rPr>
        <w:t>Čl. VI.</w:t>
      </w:r>
    </w:p>
    <w:p w14:paraId="361F9B41" w14:textId="4DCC163E" w:rsidR="006E0967" w:rsidRDefault="006E0967" w:rsidP="006E0967">
      <w:pPr>
        <w:keepNext/>
        <w:jc w:val="center"/>
        <w:rPr>
          <w:rFonts w:ascii="Times New Roman" w:hAnsi="Times New Roman"/>
          <w:b/>
          <w:sz w:val="24"/>
          <w:szCs w:val="24"/>
        </w:rPr>
      </w:pPr>
      <w:r w:rsidRPr="006E0967">
        <w:rPr>
          <w:rFonts w:ascii="Times New Roman" w:hAnsi="Times New Roman"/>
          <w:b/>
          <w:sz w:val="24"/>
          <w:szCs w:val="24"/>
        </w:rPr>
        <w:t>Služby technické a provozní podpory</w:t>
      </w:r>
      <w:r w:rsidR="00536AAA">
        <w:rPr>
          <w:rFonts w:ascii="Times New Roman" w:hAnsi="Times New Roman"/>
          <w:b/>
          <w:sz w:val="24"/>
          <w:szCs w:val="24"/>
        </w:rPr>
        <w:t>,</w:t>
      </w:r>
      <w:r w:rsidR="00D93997">
        <w:rPr>
          <w:rFonts w:ascii="Times New Roman" w:hAnsi="Times New Roman"/>
          <w:b/>
          <w:sz w:val="24"/>
          <w:szCs w:val="24"/>
        </w:rPr>
        <w:t xml:space="preserve"> rozvoj a úprava </w:t>
      </w:r>
      <w:r w:rsidR="00B83E6F">
        <w:rPr>
          <w:rFonts w:ascii="Times New Roman" w:hAnsi="Times New Roman"/>
          <w:b/>
          <w:sz w:val="24"/>
          <w:szCs w:val="24"/>
        </w:rPr>
        <w:t>M</w:t>
      </w:r>
      <w:r w:rsidR="00D93997">
        <w:rPr>
          <w:rFonts w:ascii="Times New Roman" w:hAnsi="Times New Roman"/>
          <w:b/>
          <w:sz w:val="24"/>
          <w:szCs w:val="24"/>
        </w:rPr>
        <w:t>ultiportálu,</w:t>
      </w:r>
      <w:r w:rsidR="00536AAA">
        <w:rPr>
          <w:rFonts w:ascii="Times New Roman" w:hAnsi="Times New Roman"/>
          <w:b/>
          <w:sz w:val="24"/>
          <w:szCs w:val="24"/>
        </w:rPr>
        <w:t xml:space="preserve"> školení administrátorů</w:t>
      </w:r>
    </w:p>
    <w:p w14:paraId="7593EA58" w14:textId="77777777" w:rsidR="006E0967" w:rsidRPr="006E0967" w:rsidRDefault="006E0967" w:rsidP="006E0967">
      <w:pPr>
        <w:keepNext/>
        <w:jc w:val="center"/>
        <w:rPr>
          <w:rFonts w:ascii="Times New Roman" w:hAnsi="Times New Roman"/>
          <w:b/>
          <w:sz w:val="24"/>
          <w:szCs w:val="24"/>
        </w:rPr>
      </w:pPr>
    </w:p>
    <w:p w14:paraId="46923B16" w14:textId="65C8692A" w:rsidR="00045042" w:rsidRPr="00572842" w:rsidRDefault="00045042" w:rsidP="00814ED5">
      <w:pPr>
        <w:pStyle w:val="Seznam"/>
        <w:keepNext/>
        <w:numPr>
          <w:ilvl w:val="0"/>
          <w:numId w:val="42"/>
        </w:numPr>
        <w:ind w:left="426" w:hanging="426"/>
        <w:jc w:val="both"/>
        <w:rPr>
          <w:rFonts w:ascii="Times New Roman" w:hAnsi="Times New Roman"/>
          <w:sz w:val="24"/>
        </w:rPr>
      </w:pPr>
      <w:r w:rsidRPr="00544A02">
        <w:rPr>
          <w:rFonts w:ascii="Times New Roman" w:eastAsiaTheme="minorHAnsi" w:hAnsi="Times New Roman"/>
          <w:sz w:val="24"/>
          <w:szCs w:val="22"/>
          <w:lang w:eastAsia="en-US"/>
        </w:rPr>
        <w:t>Z</w:t>
      </w:r>
      <w:r>
        <w:rPr>
          <w:rFonts w:ascii="Times New Roman" w:eastAsiaTheme="minorHAnsi" w:hAnsi="Times New Roman"/>
          <w:sz w:val="24"/>
          <w:szCs w:val="22"/>
          <w:lang w:eastAsia="en-US"/>
        </w:rPr>
        <w:t xml:space="preserve">a účelem </w:t>
      </w:r>
      <w:r w:rsidR="00A65296">
        <w:rPr>
          <w:rFonts w:ascii="Times New Roman" w:eastAsiaTheme="minorHAnsi" w:hAnsi="Times New Roman"/>
          <w:sz w:val="24"/>
          <w:szCs w:val="22"/>
          <w:lang w:eastAsia="en-US"/>
        </w:rPr>
        <w:t xml:space="preserve">zhotovení Díla 2, tj. </w:t>
      </w:r>
      <w:r>
        <w:rPr>
          <w:rFonts w:ascii="Times New Roman" w:eastAsiaTheme="minorHAnsi" w:hAnsi="Times New Roman"/>
          <w:sz w:val="24"/>
          <w:szCs w:val="22"/>
          <w:lang w:eastAsia="en-US"/>
        </w:rPr>
        <w:t>z</w:t>
      </w:r>
      <w:r w:rsidRPr="00544A02">
        <w:rPr>
          <w:rFonts w:ascii="Times New Roman" w:eastAsiaTheme="minorHAnsi" w:hAnsi="Times New Roman"/>
          <w:sz w:val="24"/>
          <w:szCs w:val="22"/>
          <w:lang w:eastAsia="en-US"/>
        </w:rPr>
        <w:t xml:space="preserve">ajištění nepřetržitého provozu a údržby </w:t>
      </w:r>
      <w:r w:rsidR="00B83E6F">
        <w:rPr>
          <w:rFonts w:ascii="Times New Roman" w:eastAsiaTheme="minorHAnsi" w:hAnsi="Times New Roman"/>
          <w:sz w:val="24"/>
          <w:szCs w:val="22"/>
          <w:lang w:eastAsia="en-US"/>
        </w:rPr>
        <w:t>Multiportálu</w:t>
      </w:r>
      <w:r>
        <w:rPr>
          <w:rFonts w:ascii="Times New Roman" w:eastAsiaTheme="minorHAnsi" w:hAnsi="Times New Roman"/>
          <w:sz w:val="24"/>
          <w:szCs w:val="22"/>
          <w:lang w:eastAsia="en-US"/>
        </w:rPr>
        <w:t>,</w:t>
      </w:r>
      <w:r w:rsidRPr="00544A02">
        <w:rPr>
          <w:rFonts w:ascii="Times New Roman" w:eastAsiaTheme="minorHAnsi" w:hAnsi="Times New Roman"/>
          <w:sz w:val="24"/>
          <w:szCs w:val="22"/>
          <w:lang w:eastAsia="en-US"/>
        </w:rPr>
        <w:t xml:space="preserve"> </w:t>
      </w:r>
      <w:r w:rsidR="00206199">
        <w:rPr>
          <w:rFonts w:ascii="Times New Roman" w:eastAsiaTheme="minorHAnsi" w:hAnsi="Times New Roman"/>
          <w:sz w:val="24"/>
          <w:szCs w:val="22"/>
          <w:lang w:eastAsia="en-US"/>
        </w:rPr>
        <w:t xml:space="preserve">a to </w:t>
      </w:r>
      <w:r w:rsidRPr="00544A02">
        <w:rPr>
          <w:rFonts w:ascii="Times New Roman" w:eastAsiaTheme="minorHAnsi" w:hAnsi="Times New Roman"/>
          <w:sz w:val="24"/>
          <w:szCs w:val="22"/>
          <w:lang w:eastAsia="en-US"/>
        </w:rPr>
        <w:t>včetně veškerého</w:t>
      </w:r>
      <w:r w:rsidRPr="00544A02">
        <w:rPr>
          <w:rFonts w:ascii="Times New Roman" w:hAnsi="Times New Roman"/>
          <w:sz w:val="28"/>
        </w:rPr>
        <w:t xml:space="preserve"> </w:t>
      </w:r>
      <w:r w:rsidRPr="00544A02">
        <w:rPr>
          <w:rFonts w:ascii="Times New Roman" w:eastAsiaTheme="minorHAnsi" w:hAnsi="Times New Roman"/>
          <w:sz w:val="24"/>
          <w:szCs w:val="22"/>
          <w:lang w:eastAsia="en-US"/>
        </w:rPr>
        <w:t>technického a technologického vybavení využívaného k jeho provozu</w:t>
      </w:r>
      <w:r>
        <w:rPr>
          <w:rFonts w:ascii="Times New Roman" w:eastAsiaTheme="minorHAnsi" w:hAnsi="Times New Roman"/>
          <w:sz w:val="24"/>
          <w:szCs w:val="22"/>
          <w:lang w:eastAsia="en-US"/>
        </w:rPr>
        <w:t xml:space="preserve">, se Zhotovitel </w:t>
      </w:r>
      <w:r w:rsidRPr="002B4B49">
        <w:rPr>
          <w:rFonts w:ascii="Times New Roman" w:eastAsiaTheme="minorHAnsi" w:hAnsi="Times New Roman"/>
          <w:sz w:val="24"/>
          <w:lang w:eastAsia="en-US"/>
        </w:rPr>
        <w:t xml:space="preserve">zavazuje po vytvoření nového </w:t>
      </w:r>
      <w:r w:rsidR="00595E0E">
        <w:rPr>
          <w:rFonts w:ascii="Times New Roman" w:eastAsiaTheme="minorHAnsi" w:hAnsi="Times New Roman"/>
          <w:sz w:val="24"/>
          <w:lang w:eastAsia="en-US"/>
        </w:rPr>
        <w:t>M</w:t>
      </w:r>
      <w:r w:rsidRPr="002B4B49">
        <w:rPr>
          <w:rFonts w:ascii="Times New Roman" w:eastAsiaTheme="minorHAnsi" w:hAnsi="Times New Roman"/>
          <w:sz w:val="24"/>
          <w:lang w:eastAsia="en-US"/>
        </w:rPr>
        <w:t xml:space="preserve">ultiportálu a migraci dat </w:t>
      </w:r>
      <w:r>
        <w:rPr>
          <w:rFonts w:ascii="Times New Roman" w:eastAsiaTheme="minorHAnsi" w:hAnsi="Times New Roman"/>
          <w:sz w:val="24"/>
          <w:szCs w:val="22"/>
          <w:lang w:eastAsia="en-US"/>
        </w:rPr>
        <w:t xml:space="preserve">poskytnout </w:t>
      </w:r>
      <w:r w:rsidRPr="000C31AE">
        <w:rPr>
          <w:rFonts w:ascii="Times New Roman" w:eastAsiaTheme="minorHAnsi" w:hAnsi="Times New Roman"/>
          <w:sz w:val="24"/>
          <w:lang w:eastAsia="en-US"/>
        </w:rPr>
        <w:t xml:space="preserve">Objednateli </w:t>
      </w:r>
      <w:r>
        <w:rPr>
          <w:rFonts w:ascii="Times New Roman" w:eastAsiaTheme="minorHAnsi" w:hAnsi="Times New Roman"/>
          <w:sz w:val="24"/>
          <w:lang w:eastAsia="en-US"/>
        </w:rPr>
        <w:t xml:space="preserve">veškeré </w:t>
      </w:r>
      <w:r w:rsidRPr="000C31AE">
        <w:rPr>
          <w:rFonts w:ascii="Times New Roman" w:eastAsiaTheme="minorHAnsi" w:hAnsi="Times New Roman"/>
          <w:sz w:val="24"/>
          <w:lang w:eastAsia="en-US"/>
        </w:rPr>
        <w:t xml:space="preserve">služby blíže stanovené </w:t>
      </w:r>
      <w:r w:rsidRPr="00787E3E">
        <w:rPr>
          <w:rFonts w:ascii="Times New Roman" w:eastAsiaTheme="minorHAnsi" w:hAnsi="Times New Roman"/>
          <w:sz w:val="24"/>
          <w:lang w:eastAsia="en-US"/>
        </w:rPr>
        <w:t xml:space="preserve">v čl. </w:t>
      </w:r>
      <w:r w:rsidR="00206199">
        <w:rPr>
          <w:rFonts w:ascii="Times New Roman" w:eastAsiaTheme="minorHAnsi" w:hAnsi="Times New Roman"/>
          <w:sz w:val="24"/>
          <w:lang w:eastAsia="en-US"/>
        </w:rPr>
        <w:t>2.</w:t>
      </w:r>
      <w:r w:rsidR="00F35E1D">
        <w:rPr>
          <w:rFonts w:ascii="Times New Roman" w:eastAsiaTheme="minorHAnsi" w:hAnsi="Times New Roman"/>
          <w:sz w:val="24"/>
          <w:lang w:eastAsia="en-US"/>
        </w:rPr>
        <w:t>7</w:t>
      </w:r>
      <w:r w:rsidR="00206199">
        <w:rPr>
          <w:rFonts w:ascii="Times New Roman" w:eastAsiaTheme="minorHAnsi" w:hAnsi="Times New Roman"/>
          <w:sz w:val="24"/>
          <w:lang w:eastAsia="en-US"/>
        </w:rPr>
        <w:t xml:space="preserve">. a </w:t>
      </w:r>
      <w:r w:rsidRPr="00787E3E">
        <w:rPr>
          <w:rFonts w:ascii="Times New Roman" w:eastAsiaTheme="minorHAnsi" w:hAnsi="Times New Roman"/>
          <w:sz w:val="24"/>
          <w:lang w:eastAsia="en-US"/>
        </w:rPr>
        <w:t>2.</w:t>
      </w:r>
      <w:r w:rsidR="00F35E1D">
        <w:rPr>
          <w:rFonts w:ascii="Times New Roman" w:eastAsiaTheme="minorHAnsi" w:hAnsi="Times New Roman"/>
          <w:sz w:val="24"/>
          <w:lang w:eastAsia="en-US"/>
        </w:rPr>
        <w:t>9.</w:t>
      </w:r>
      <w:r w:rsidRPr="00787E3E">
        <w:rPr>
          <w:rFonts w:ascii="Times New Roman" w:eastAsiaTheme="minorHAnsi" w:hAnsi="Times New Roman"/>
          <w:sz w:val="24"/>
          <w:lang w:eastAsia="en-US"/>
        </w:rPr>
        <w:t xml:space="preserve"> Přílohy č. 1</w:t>
      </w:r>
      <w:r>
        <w:rPr>
          <w:rFonts w:ascii="Times New Roman" w:eastAsiaTheme="minorHAnsi" w:hAnsi="Times New Roman"/>
          <w:sz w:val="24"/>
          <w:lang w:eastAsia="en-US"/>
        </w:rPr>
        <w:t>.</w:t>
      </w:r>
    </w:p>
    <w:p w14:paraId="72F1A46A" w14:textId="77777777" w:rsidR="0008738B" w:rsidRPr="00D93997" w:rsidRDefault="0008738B" w:rsidP="00814ED5">
      <w:pPr>
        <w:ind w:left="426" w:hanging="426"/>
        <w:rPr>
          <w:rFonts w:ascii="Times New Roman" w:hAnsi="Times New Roman"/>
          <w:sz w:val="24"/>
          <w:szCs w:val="24"/>
        </w:rPr>
      </w:pPr>
    </w:p>
    <w:p w14:paraId="3B3D6627" w14:textId="789C028E" w:rsidR="0008738B" w:rsidRPr="006F5BD8" w:rsidRDefault="0008738B" w:rsidP="00814ED5">
      <w:pPr>
        <w:pStyle w:val="Zkladntextodsazen2"/>
        <w:numPr>
          <w:ilvl w:val="0"/>
          <w:numId w:val="42"/>
        </w:numPr>
        <w:ind w:left="426" w:hanging="426"/>
        <w:rPr>
          <w:rFonts w:ascii="Times New Roman" w:hAnsi="Times New Roman"/>
          <w:sz w:val="24"/>
          <w:szCs w:val="24"/>
        </w:rPr>
      </w:pPr>
      <w:r w:rsidRPr="006F5BD8">
        <w:rPr>
          <w:rFonts w:ascii="Times New Roman" w:hAnsi="Times New Roman"/>
          <w:sz w:val="24"/>
          <w:szCs w:val="24"/>
        </w:rPr>
        <w:lastRenderedPageBreak/>
        <w:t>Zhotovitel a Objednatel berou podpisem této Smlouvy dále na vědomí, že v případě, kdy Zhotovitel po obdržení požadavku Objednatele na úpravu</w:t>
      </w:r>
      <w:r w:rsidR="003D1C7A" w:rsidRPr="006F5BD8">
        <w:rPr>
          <w:rFonts w:ascii="Times New Roman" w:hAnsi="Times New Roman"/>
          <w:sz w:val="24"/>
          <w:szCs w:val="24"/>
        </w:rPr>
        <w:t xml:space="preserve"> či rozvoj</w:t>
      </w:r>
      <w:r w:rsidRPr="006F5BD8">
        <w:rPr>
          <w:rFonts w:ascii="Times New Roman" w:hAnsi="Times New Roman"/>
          <w:sz w:val="24"/>
          <w:szCs w:val="24"/>
        </w:rPr>
        <w:t xml:space="preserve"> </w:t>
      </w:r>
      <w:r w:rsidR="00B83E6F">
        <w:rPr>
          <w:rFonts w:ascii="Times New Roman" w:hAnsi="Times New Roman"/>
          <w:sz w:val="24"/>
          <w:szCs w:val="24"/>
        </w:rPr>
        <w:t>M</w:t>
      </w:r>
      <w:r w:rsidRPr="006F5BD8">
        <w:rPr>
          <w:rFonts w:ascii="Times New Roman" w:hAnsi="Times New Roman"/>
          <w:sz w:val="24"/>
          <w:szCs w:val="24"/>
        </w:rPr>
        <w:t xml:space="preserve">ultiportálu dojde k závěru, že při jeho zpracování může dojít k vyčerpání </w:t>
      </w:r>
      <w:r w:rsidR="006F5BD8">
        <w:rPr>
          <w:rFonts w:ascii="Times New Roman" w:hAnsi="Times New Roman"/>
          <w:sz w:val="24"/>
          <w:szCs w:val="24"/>
        </w:rPr>
        <w:t>vysoutěžen</w:t>
      </w:r>
      <w:r w:rsidRPr="006F5BD8">
        <w:rPr>
          <w:rFonts w:ascii="Times New Roman" w:hAnsi="Times New Roman"/>
          <w:sz w:val="24"/>
          <w:szCs w:val="24"/>
        </w:rPr>
        <w:t xml:space="preserve">ých </w:t>
      </w:r>
      <w:r w:rsidR="003D1C7A" w:rsidRPr="006F5BD8">
        <w:rPr>
          <w:rFonts w:ascii="Times New Roman" w:hAnsi="Times New Roman"/>
          <w:sz w:val="24"/>
          <w:szCs w:val="24"/>
        </w:rPr>
        <w:t xml:space="preserve">30 </w:t>
      </w:r>
      <w:r w:rsidRPr="006F5BD8">
        <w:rPr>
          <w:rFonts w:ascii="Times New Roman" w:hAnsi="Times New Roman"/>
          <w:sz w:val="24"/>
          <w:szCs w:val="24"/>
        </w:rPr>
        <w:t>MD</w:t>
      </w:r>
      <w:r w:rsidR="003D1C7A" w:rsidRPr="006F5BD8">
        <w:rPr>
          <w:rFonts w:ascii="Times New Roman" w:hAnsi="Times New Roman"/>
          <w:sz w:val="24"/>
          <w:szCs w:val="24"/>
        </w:rPr>
        <w:t>s</w:t>
      </w:r>
      <w:r w:rsidRPr="006F5BD8">
        <w:rPr>
          <w:rFonts w:ascii="Times New Roman" w:hAnsi="Times New Roman"/>
          <w:sz w:val="24"/>
          <w:szCs w:val="24"/>
        </w:rPr>
        <w:t>,</w:t>
      </w:r>
      <w:r w:rsidRPr="006F5BD8">
        <w:t xml:space="preserve"> </w:t>
      </w:r>
      <w:r w:rsidRPr="006F5BD8">
        <w:rPr>
          <w:rFonts w:ascii="Times New Roman" w:hAnsi="Times New Roman"/>
          <w:sz w:val="24"/>
        </w:rPr>
        <w:t xml:space="preserve">je v takovém případě Zhotovitel povinen </w:t>
      </w:r>
      <w:r w:rsidR="003D1C7A" w:rsidRPr="006F5BD8">
        <w:rPr>
          <w:rFonts w:ascii="Times New Roman" w:hAnsi="Times New Roman"/>
          <w:sz w:val="24"/>
        </w:rPr>
        <w:t>dále postupovat dle čl. IV. odst. 7. Smlouvy</w:t>
      </w:r>
      <w:r w:rsidRPr="006F5BD8">
        <w:rPr>
          <w:rFonts w:ascii="Times New Roman" w:hAnsi="Times New Roman"/>
          <w:color w:val="000000"/>
          <w:sz w:val="24"/>
        </w:rPr>
        <w:t>.</w:t>
      </w:r>
      <w:r w:rsidRPr="006F5BD8">
        <w:t xml:space="preserve"> </w:t>
      </w:r>
      <w:r w:rsidRPr="006F5BD8">
        <w:rPr>
          <w:rFonts w:ascii="Times New Roman" w:hAnsi="Times New Roman"/>
          <w:sz w:val="24"/>
        </w:rPr>
        <w:t xml:space="preserve">Objednatel však není povinen odebrat celý rozsah MD, ukáže-li se, že v průběhu realizace Díla nevyvstala potřeba úprav a rozvoje </w:t>
      </w:r>
      <w:r w:rsidR="00B83E6F">
        <w:rPr>
          <w:rFonts w:ascii="Times New Roman" w:hAnsi="Times New Roman"/>
          <w:sz w:val="24"/>
        </w:rPr>
        <w:t>Multiportálu</w:t>
      </w:r>
      <w:r w:rsidRPr="006F5BD8">
        <w:rPr>
          <w:rFonts w:ascii="Times New Roman" w:hAnsi="Times New Roman"/>
          <w:sz w:val="24"/>
        </w:rPr>
        <w:t>, nebo že je lze realizovat s menšími kapacitními nároky. V takovém případě budou Objednateli fakturovány jen skutečně poskytnuté MD</w:t>
      </w:r>
      <w:r w:rsidR="006F5BD8" w:rsidRPr="006F5BD8">
        <w:rPr>
          <w:rFonts w:ascii="Times New Roman" w:hAnsi="Times New Roman"/>
          <w:sz w:val="24"/>
        </w:rPr>
        <w:t>s</w:t>
      </w:r>
      <w:r w:rsidRPr="006F5BD8">
        <w:rPr>
          <w:rFonts w:ascii="Times New Roman" w:hAnsi="Times New Roman"/>
          <w:sz w:val="24"/>
        </w:rPr>
        <w:t>.</w:t>
      </w:r>
    </w:p>
    <w:p w14:paraId="3D84B285" w14:textId="77777777" w:rsidR="00D93997" w:rsidRDefault="00D93997" w:rsidP="00814ED5">
      <w:pPr>
        <w:pStyle w:val="Odstavecseseznamem"/>
        <w:ind w:left="426" w:hanging="426"/>
        <w:rPr>
          <w:rFonts w:ascii="Times New Roman" w:hAnsi="Times New Roman"/>
          <w:sz w:val="24"/>
          <w:szCs w:val="24"/>
          <w:highlight w:val="yellow"/>
        </w:rPr>
      </w:pPr>
    </w:p>
    <w:p w14:paraId="26C175AE" w14:textId="141AF953" w:rsidR="00D93997" w:rsidRPr="00F904D5" w:rsidRDefault="00D93997" w:rsidP="00814ED5">
      <w:pPr>
        <w:pStyle w:val="Zkladntextodsazen2"/>
        <w:numPr>
          <w:ilvl w:val="0"/>
          <w:numId w:val="42"/>
        </w:numPr>
        <w:ind w:left="426" w:hanging="426"/>
        <w:rPr>
          <w:rFonts w:ascii="Times New Roman" w:hAnsi="Times New Roman"/>
          <w:sz w:val="24"/>
          <w:szCs w:val="24"/>
        </w:rPr>
      </w:pPr>
      <w:r w:rsidRPr="00F904D5">
        <w:rPr>
          <w:rFonts w:ascii="Times New Roman" w:hAnsi="Times New Roman"/>
          <w:color w:val="000000"/>
          <w:sz w:val="24"/>
        </w:rPr>
        <w:t xml:space="preserve">Smluvní strany berou na vědomí, že nevyčerpané kreditní hodiny za příslušný kalendářní měsíc jsou dle </w:t>
      </w:r>
      <w:r w:rsidR="00F35E1D" w:rsidRPr="00F904D5">
        <w:rPr>
          <w:rFonts w:ascii="Times New Roman" w:hAnsi="Times New Roman"/>
          <w:color w:val="000000"/>
          <w:sz w:val="24"/>
        </w:rPr>
        <w:t xml:space="preserve">čl. 2. 9. 4. </w:t>
      </w:r>
      <w:r w:rsidRPr="00F904D5">
        <w:rPr>
          <w:rFonts w:ascii="Times New Roman" w:hAnsi="Times New Roman"/>
          <w:color w:val="000000"/>
          <w:sz w:val="24"/>
        </w:rPr>
        <w:t xml:space="preserve">Přílohy č. 1 převáděny do dalšího kalendářního měsíce. V případě, že po ukončení platnosti této Smlouvy nebudou vyčerpány všechny kreditní hodiny, zavazují se smluvní strany uzavřít písemnou dohodu o jejich následném využití, např. ve formě součinnosti Zhotovitele při migraci systému a databáze na nového provozovatele </w:t>
      </w:r>
      <w:r w:rsidR="00604FF2">
        <w:rPr>
          <w:rFonts w:ascii="Times New Roman" w:hAnsi="Times New Roman"/>
          <w:color w:val="000000"/>
          <w:sz w:val="24"/>
        </w:rPr>
        <w:t>M</w:t>
      </w:r>
      <w:r w:rsidRPr="00F904D5">
        <w:rPr>
          <w:rFonts w:ascii="Times New Roman" w:hAnsi="Times New Roman"/>
          <w:color w:val="000000"/>
          <w:sz w:val="24"/>
        </w:rPr>
        <w:t>ultiportálu.</w:t>
      </w:r>
    </w:p>
    <w:p w14:paraId="66CC541F" w14:textId="77777777" w:rsidR="00572842" w:rsidRDefault="00572842" w:rsidP="00814ED5">
      <w:pPr>
        <w:pStyle w:val="Odstavecseseznamem"/>
        <w:ind w:left="426" w:hanging="426"/>
        <w:rPr>
          <w:rFonts w:ascii="Times New Roman" w:hAnsi="Times New Roman"/>
          <w:color w:val="000000"/>
          <w:sz w:val="24"/>
        </w:rPr>
      </w:pPr>
    </w:p>
    <w:p w14:paraId="47C42724" w14:textId="77777777" w:rsidR="00572842" w:rsidRPr="00760E15" w:rsidRDefault="00572842" w:rsidP="00814ED5">
      <w:pPr>
        <w:pStyle w:val="Zkladntextodsazen2"/>
        <w:numPr>
          <w:ilvl w:val="0"/>
          <w:numId w:val="42"/>
        </w:numPr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 xml:space="preserve">Zhotovitel se zavazuje </w:t>
      </w:r>
      <w:r w:rsidR="004F2D75">
        <w:rPr>
          <w:rFonts w:ascii="Times New Roman" w:hAnsi="Times New Roman"/>
          <w:color w:val="000000"/>
          <w:sz w:val="24"/>
        </w:rPr>
        <w:t xml:space="preserve">v rámci Díla 1 </w:t>
      </w:r>
      <w:r>
        <w:rPr>
          <w:rFonts w:ascii="Times New Roman" w:hAnsi="Times New Roman"/>
          <w:color w:val="000000"/>
          <w:sz w:val="24"/>
        </w:rPr>
        <w:t xml:space="preserve">poskytnout Objednateli </w:t>
      </w:r>
      <w:r w:rsidRPr="0038655B">
        <w:rPr>
          <w:rFonts w:ascii="Times New Roman" w:hAnsi="Times New Roman"/>
          <w:sz w:val="24"/>
        </w:rPr>
        <w:t>školení administrátorů, které bude koncipováno a realizováno tak, aby proškolené osoby po jeho absolvování získaly všechny potřebné znalosti a dovednosti, které budou pro obsluhu tohoto systému potřebovat. Zhotovitel bere na vědomí, že</w:t>
      </w:r>
      <w:r>
        <w:rPr>
          <w:rFonts w:ascii="Times New Roman" w:hAnsi="Times New Roman"/>
          <w:sz w:val="24"/>
        </w:rPr>
        <w:t xml:space="preserve"> je povinen poskytnout Objednateli takové školení v rozsahu, formě a s obsahem, který uvedl</w:t>
      </w:r>
      <w:r w:rsidRPr="0038655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ve své nabídce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027968">
        <w:rPr>
          <w:rFonts w:ascii="Times New Roman" w:hAnsi="Times New Roman"/>
          <w:sz w:val="24"/>
          <w:szCs w:val="24"/>
        </w:rPr>
        <w:t>podané v rámci zadávacího řízení na veřejnou zakázku</w:t>
      </w:r>
      <w:r>
        <w:rPr>
          <w:rFonts w:ascii="Times New Roman" w:hAnsi="Times New Roman"/>
          <w:sz w:val="24"/>
          <w:szCs w:val="24"/>
        </w:rPr>
        <w:t>.</w:t>
      </w:r>
    </w:p>
    <w:p w14:paraId="4B1E6FE9" w14:textId="77777777" w:rsidR="00572842" w:rsidRPr="000C31AE" w:rsidRDefault="00572842" w:rsidP="00572842">
      <w:pPr>
        <w:pStyle w:val="Seznam"/>
        <w:keepNext/>
        <w:ind w:left="357" w:firstLine="0"/>
        <w:jc w:val="both"/>
        <w:rPr>
          <w:rFonts w:ascii="Times New Roman" w:hAnsi="Times New Roman"/>
          <w:sz w:val="24"/>
        </w:rPr>
      </w:pPr>
    </w:p>
    <w:p w14:paraId="69B823B2" w14:textId="77777777" w:rsidR="006E0967" w:rsidRPr="00D36F33" w:rsidRDefault="006E0967" w:rsidP="0016284F">
      <w:pPr>
        <w:keepNext/>
        <w:jc w:val="both"/>
        <w:rPr>
          <w:rFonts w:ascii="Times New Roman" w:hAnsi="Times New Roman"/>
          <w:sz w:val="24"/>
          <w:szCs w:val="24"/>
        </w:rPr>
      </w:pPr>
    </w:p>
    <w:p w14:paraId="583E4CA3" w14:textId="77777777" w:rsidR="00CB0A89" w:rsidRPr="00A55E32" w:rsidRDefault="00CB0A89" w:rsidP="0016284F">
      <w:pPr>
        <w:pStyle w:val="NADPISCENNETUC"/>
        <w:keepLines w:val="0"/>
        <w:spacing w:before="0" w:after="0"/>
        <w:rPr>
          <w:b/>
          <w:sz w:val="24"/>
          <w:szCs w:val="24"/>
        </w:rPr>
      </w:pPr>
      <w:r w:rsidRPr="00D36F33">
        <w:rPr>
          <w:b/>
          <w:sz w:val="24"/>
          <w:szCs w:val="24"/>
        </w:rPr>
        <w:t>Článek V</w:t>
      </w:r>
      <w:r>
        <w:rPr>
          <w:b/>
          <w:sz w:val="24"/>
          <w:szCs w:val="24"/>
        </w:rPr>
        <w:t>I</w:t>
      </w:r>
      <w:r w:rsidR="006E0967">
        <w:rPr>
          <w:b/>
          <w:sz w:val="24"/>
          <w:szCs w:val="24"/>
        </w:rPr>
        <w:t>I</w:t>
      </w:r>
      <w:r w:rsidRPr="00D36F33">
        <w:rPr>
          <w:b/>
          <w:sz w:val="24"/>
          <w:szCs w:val="24"/>
        </w:rPr>
        <w:t>.</w:t>
      </w:r>
      <w:r w:rsidRPr="00D36F33">
        <w:rPr>
          <w:b/>
          <w:sz w:val="24"/>
          <w:szCs w:val="24"/>
        </w:rPr>
        <w:br/>
      </w:r>
      <w:r w:rsidRPr="00A55E32">
        <w:rPr>
          <w:b/>
          <w:sz w:val="24"/>
          <w:szCs w:val="24"/>
        </w:rPr>
        <w:t>Předání a převzetí Díla</w:t>
      </w:r>
    </w:p>
    <w:p w14:paraId="690EF569" w14:textId="77777777" w:rsidR="00CB0A89" w:rsidRPr="00D36F33" w:rsidRDefault="00CB0A89" w:rsidP="0016284F">
      <w:pPr>
        <w:pStyle w:val="NADPISCENNETUC"/>
        <w:keepLines w:val="0"/>
        <w:spacing w:before="0" w:after="0"/>
        <w:jc w:val="both"/>
        <w:rPr>
          <w:b/>
          <w:sz w:val="24"/>
          <w:szCs w:val="24"/>
        </w:rPr>
      </w:pPr>
    </w:p>
    <w:p w14:paraId="7DE9A212" w14:textId="77777777" w:rsidR="00CB0A89" w:rsidRDefault="00CB0A89" w:rsidP="00E0174D">
      <w:pPr>
        <w:pStyle w:val="Zkladntext"/>
        <w:numPr>
          <w:ilvl w:val="0"/>
          <w:numId w:val="2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Zhotovitel splní svou povinnost provést Dílo podle této Smlouvy </w:t>
      </w:r>
      <w:r w:rsidR="00443FEF">
        <w:rPr>
          <w:rFonts w:ascii="Times New Roman" w:hAnsi="Times New Roman"/>
          <w:sz w:val="24"/>
          <w:szCs w:val="24"/>
        </w:rPr>
        <w:t xml:space="preserve">teprve </w:t>
      </w:r>
      <w:r w:rsidRPr="00693453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>ho řádným ukončením a předáním O</w:t>
      </w:r>
      <w:r w:rsidRPr="00693453">
        <w:rPr>
          <w:rFonts w:ascii="Times New Roman" w:hAnsi="Times New Roman"/>
          <w:sz w:val="24"/>
          <w:szCs w:val="24"/>
        </w:rPr>
        <w:t>bjednateli za podmínek uvedených v tomto článku</w:t>
      </w:r>
      <w:r w:rsidR="00090D09">
        <w:rPr>
          <w:rFonts w:ascii="Times New Roman" w:hAnsi="Times New Roman"/>
          <w:sz w:val="24"/>
          <w:szCs w:val="24"/>
        </w:rPr>
        <w:t xml:space="preserve"> Smlouvy</w:t>
      </w:r>
      <w:r w:rsidRPr="00693453">
        <w:rPr>
          <w:rFonts w:ascii="Times New Roman" w:hAnsi="Times New Roman"/>
          <w:sz w:val="24"/>
          <w:szCs w:val="24"/>
        </w:rPr>
        <w:t>.</w:t>
      </w:r>
    </w:p>
    <w:p w14:paraId="06FB8015" w14:textId="77777777" w:rsidR="00CB0A89" w:rsidRPr="00693453" w:rsidRDefault="00CB0A89" w:rsidP="00A168A2">
      <w:pPr>
        <w:pStyle w:val="Zkladntext"/>
        <w:rPr>
          <w:rFonts w:ascii="Times New Roman" w:hAnsi="Times New Roman"/>
          <w:sz w:val="24"/>
          <w:szCs w:val="24"/>
        </w:rPr>
      </w:pPr>
    </w:p>
    <w:p w14:paraId="796D5CB3" w14:textId="77777777" w:rsidR="00CB0A89" w:rsidRDefault="00CB0A89" w:rsidP="00E0174D">
      <w:pPr>
        <w:pStyle w:val="Zkladntext"/>
        <w:numPr>
          <w:ilvl w:val="0"/>
          <w:numId w:val="2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Objednatel </w:t>
      </w:r>
      <w:r w:rsidR="00536AAA">
        <w:rPr>
          <w:rFonts w:ascii="Times New Roman" w:hAnsi="Times New Roman"/>
          <w:sz w:val="24"/>
          <w:szCs w:val="24"/>
        </w:rPr>
        <w:t xml:space="preserve">jakoukoliv část </w:t>
      </w:r>
      <w:r w:rsidRPr="00693453">
        <w:rPr>
          <w:rFonts w:ascii="Times New Roman" w:hAnsi="Times New Roman"/>
          <w:sz w:val="24"/>
          <w:szCs w:val="24"/>
        </w:rPr>
        <w:t>Díl</w:t>
      </w:r>
      <w:r w:rsidR="00536AAA">
        <w:rPr>
          <w:rFonts w:ascii="Times New Roman" w:hAnsi="Times New Roman"/>
          <w:sz w:val="24"/>
          <w:szCs w:val="24"/>
        </w:rPr>
        <w:t>a</w:t>
      </w:r>
      <w:r w:rsidRPr="00693453">
        <w:rPr>
          <w:rFonts w:ascii="Times New Roman" w:hAnsi="Times New Roman"/>
          <w:sz w:val="24"/>
          <w:szCs w:val="24"/>
        </w:rPr>
        <w:t xml:space="preserve"> převezme pouze v případě, ž</w:t>
      </w:r>
      <w:r>
        <w:rPr>
          <w:rFonts w:ascii="Times New Roman" w:hAnsi="Times New Roman"/>
          <w:sz w:val="24"/>
          <w:szCs w:val="24"/>
        </w:rPr>
        <w:t xml:space="preserve">e </w:t>
      </w:r>
      <w:r w:rsidR="00536AAA">
        <w:rPr>
          <w:rFonts w:ascii="Times New Roman" w:hAnsi="Times New Roman"/>
          <w:sz w:val="24"/>
          <w:szCs w:val="24"/>
        </w:rPr>
        <w:t>její</w:t>
      </w:r>
      <w:r>
        <w:rPr>
          <w:rFonts w:ascii="Times New Roman" w:hAnsi="Times New Roman"/>
          <w:sz w:val="24"/>
          <w:szCs w:val="24"/>
        </w:rPr>
        <w:t xml:space="preserve"> provedení odpovídá této Smlouvě, je plně funkční</w:t>
      </w:r>
      <w:r w:rsidRPr="00693453">
        <w:rPr>
          <w:rFonts w:ascii="Times New Roman" w:hAnsi="Times New Roman"/>
          <w:sz w:val="24"/>
          <w:szCs w:val="24"/>
        </w:rPr>
        <w:t xml:space="preserve"> a je prosté vad a nedodělků s výjimkou drobných vad a nedodělků, jež nebrání řádnému a bezpečnému užívání</w:t>
      </w:r>
      <w:r w:rsidR="00536AAA">
        <w:rPr>
          <w:rFonts w:ascii="Times New Roman" w:hAnsi="Times New Roman"/>
          <w:sz w:val="24"/>
          <w:szCs w:val="24"/>
        </w:rPr>
        <w:t xml:space="preserve"> této části</w:t>
      </w:r>
      <w:r w:rsidRPr="00693453">
        <w:rPr>
          <w:rFonts w:ascii="Times New Roman" w:hAnsi="Times New Roman"/>
          <w:sz w:val="24"/>
          <w:szCs w:val="24"/>
        </w:rPr>
        <w:t xml:space="preserve"> Díla.</w:t>
      </w:r>
    </w:p>
    <w:p w14:paraId="738A2C45" w14:textId="77777777" w:rsidR="00B50421" w:rsidRDefault="00B50421" w:rsidP="009F67C5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16D14CFA" w14:textId="2A021893" w:rsidR="00B50421" w:rsidRPr="00B50421" w:rsidRDefault="00B50421" w:rsidP="00E0174D">
      <w:pPr>
        <w:pStyle w:val="Zkladntext"/>
        <w:numPr>
          <w:ilvl w:val="0"/>
          <w:numId w:val="2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B50421">
        <w:rPr>
          <w:rFonts w:ascii="Times New Roman" w:hAnsi="Times New Roman"/>
          <w:sz w:val="24"/>
          <w:szCs w:val="24"/>
        </w:rPr>
        <w:t>Zhotovitel současně s předáním Díla</w:t>
      </w:r>
      <w:r w:rsidR="00536AAA">
        <w:rPr>
          <w:rFonts w:ascii="Times New Roman" w:hAnsi="Times New Roman"/>
          <w:sz w:val="24"/>
          <w:szCs w:val="24"/>
        </w:rPr>
        <w:t xml:space="preserve"> 1</w:t>
      </w:r>
      <w:r w:rsidRPr="00B50421">
        <w:rPr>
          <w:rFonts w:ascii="Times New Roman" w:hAnsi="Times New Roman"/>
          <w:sz w:val="24"/>
          <w:szCs w:val="24"/>
        </w:rPr>
        <w:t xml:space="preserve"> </w:t>
      </w:r>
      <w:bookmarkStart w:id="9" w:name="_Hlk519670354"/>
      <w:r w:rsidRPr="00B50421">
        <w:rPr>
          <w:rFonts w:ascii="Times New Roman" w:hAnsi="Times New Roman"/>
          <w:sz w:val="24"/>
          <w:szCs w:val="24"/>
        </w:rPr>
        <w:t xml:space="preserve">předá </w:t>
      </w:r>
      <w:r>
        <w:rPr>
          <w:rFonts w:ascii="Times New Roman" w:hAnsi="Times New Roman"/>
          <w:sz w:val="24"/>
          <w:szCs w:val="24"/>
        </w:rPr>
        <w:t xml:space="preserve">Objednateli </w:t>
      </w:r>
      <w:r w:rsidR="00FD79F6">
        <w:rPr>
          <w:rFonts w:ascii="Times New Roman" w:hAnsi="Times New Roman"/>
          <w:sz w:val="24"/>
          <w:szCs w:val="24"/>
        </w:rPr>
        <w:t xml:space="preserve">zdrojový kód a </w:t>
      </w:r>
      <w:r w:rsidRPr="00B50421">
        <w:rPr>
          <w:rFonts w:ascii="Times New Roman" w:hAnsi="Times New Roman"/>
          <w:sz w:val="24"/>
          <w:szCs w:val="24"/>
        </w:rPr>
        <w:t xml:space="preserve">aktuální zálohu </w:t>
      </w:r>
      <w:r w:rsidR="00955F99">
        <w:rPr>
          <w:rFonts w:ascii="Times New Roman" w:hAnsi="Times New Roman"/>
          <w:sz w:val="24"/>
          <w:szCs w:val="24"/>
        </w:rPr>
        <w:t>M</w:t>
      </w:r>
      <w:r w:rsidRPr="00B50421">
        <w:rPr>
          <w:rFonts w:ascii="Times New Roman" w:hAnsi="Times New Roman"/>
          <w:sz w:val="24"/>
          <w:szCs w:val="24"/>
        </w:rPr>
        <w:t xml:space="preserve">ultiportálu v takovém formátu (např. spustitelného virtuálního serveru), aby Objednatel byl schopen spustit kompletní </w:t>
      </w:r>
      <w:r w:rsidR="00955F99">
        <w:rPr>
          <w:rFonts w:ascii="Times New Roman" w:hAnsi="Times New Roman"/>
          <w:sz w:val="24"/>
          <w:szCs w:val="24"/>
        </w:rPr>
        <w:t>M</w:t>
      </w:r>
      <w:r w:rsidRPr="00B50421">
        <w:rPr>
          <w:rFonts w:ascii="Times New Roman" w:hAnsi="Times New Roman"/>
          <w:sz w:val="24"/>
          <w:szCs w:val="24"/>
        </w:rPr>
        <w:t>ultiportál ve vlastním prostředí z dat dostupných v této předané záloze. Záloha bude fyzicky předána na přenositelném médiu.</w:t>
      </w:r>
    </w:p>
    <w:bookmarkEnd w:id="9"/>
    <w:p w14:paraId="7682DAAC" w14:textId="77777777" w:rsidR="00CB0A89" w:rsidRPr="00693453" w:rsidRDefault="00CB0A89" w:rsidP="00E0174D">
      <w:pPr>
        <w:pStyle w:val="Zkladntext"/>
        <w:tabs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</w:p>
    <w:p w14:paraId="150C001C" w14:textId="77777777" w:rsidR="00CB0A89" w:rsidRPr="00536AAA" w:rsidRDefault="00CB0A89" w:rsidP="00536AAA">
      <w:pPr>
        <w:pStyle w:val="Zkladntext"/>
        <w:numPr>
          <w:ilvl w:val="0"/>
          <w:numId w:val="2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O předání a převzetí Díla </w:t>
      </w:r>
      <w:r w:rsidR="00536AAA">
        <w:rPr>
          <w:rFonts w:ascii="Times New Roman" w:hAnsi="Times New Roman"/>
          <w:sz w:val="24"/>
          <w:szCs w:val="24"/>
        </w:rPr>
        <w:t xml:space="preserve">1 </w:t>
      </w:r>
      <w:r w:rsidRPr="00693453">
        <w:rPr>
          <w:rFonts w:ascii="Times New Roman" w:hAnsi="Times New Roman"/>
          <w:sz w:val="24"/>
          <w:szCs w:val="24"/>
        </w:rPr>
        <w:t xml:space="preserve">bude smluvními stranami sepsán </w:t>
      </w:r>
      <w:r>
        <w:rPr>
          <w:rFonts w:ascii="Times New Roman" w:hAnsi="Times New Roman"/>
          <w:sz w:val="24"/>
          <w:szCs w:val="24"/>
        </w:rPr>
        <w:t xml:space="preserve">akceptační </w:t>
      </w:r>
      <w:r w:rsidRPr="00693453">
        <w:rPr>
          <w:rFonts w:ascii="Times New Roman" w:hAnsi="Times New Roman"/>
          <w:sz w:val="24"/>
          <w:szCs w:val="24"/>
        </w:rPr>
        <w:t>protokol</w:t>
      </w:r>
      <w:r>
        <w:rPr>
          <w:rFonts w:ascii="Times New Roman" w:hAnsi="Times New Roman"/>
          <w:sz w:val="24"/>
          <w:szCs w:val="24"/>
        </w:rPr>
        <w:t xml:space="preserve"> (vzor</w:t>
      </w:r>
      <w:r w:rsidR="00F76558">
        <w:rPr>
          <w:rFonts w:ascii="Times New Roman" w:hAnsi="Times New Roman"/>
          <w:sz w:val="24"/>
          <w:szCs w:val="24"/>
        </w:rPr>
        <w:t xml:space="preserve"> akceptačního</w:t>
      </w:r>
      <w:r>
        <w:rPr>
          <w:rFonts w:ascii="Times New Roman" w:hAnsi="Times New Roman"/>
          <w:sz w:val="24"/>
          <w:szCs w:val="24"/>
        </w:rPr>
        <w:t xml:space="preserve"> protokolu </w:t>
      </w:r>
      <w:r w:rsidR="00A55E32">
        <w:rPr>
          <w:rFonts w:ascii="Times New Roman" w:hAnsi="Times New Roman"/>
          <w:sz w:val="24"/>
          <w:szCs w:val="24"/>
        </w:rPr>
        <w:t>tvoří</w:t>
      </w:r>
      <w:r w:rsidR="00A168A2">
        <w:rPr>
          <w:rFonts w:ascii="Times New Roman" w:hAnsi="Times New Roman"/>
          <w:sz w:val="24"/>
          <w:szCs w:val="24"/>
        </w:rPr>
        <w:t xml:space="preserve"> </w:t>
      </w:r>
      <w:r w:rsidRPr="00B64905">
        <w:rPr>
          <w:rFonts w:ascii="Times New Roman" w:hAnsi="Times New Roman"/>
          <w:sz w:val="24"/>
          <w:szCs w:val="24"/>
        </w:rPr>
        <w:t xml:space="preserve">přílohu č. </w:t>
      </w:r>
      <w:r w:rsidR="00090D09" w:rsidRPr="00B6490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této Smlouvy)</w:t>
      </w:r>
      <w:r w:rsidRPr="00693453">
        <w:rPr>
          <w:rFonts w:ascii="Times New Roman" w:hAnsi="Times New Roman"/>
          <w:sz w:val="24"/>
          <w:szCs w:val="24"/>
        </w:rPr>
        <w:t>, který bude obsahovat zhodnocení prací, soupis zjištěných vad a nedodělků, dohodnuté lhůty k jejich odstranění nebo jiná o</w:t>
      </w:r>
      <w:r>
        <w:rPr>
          <w:rFonts w:ascii="Times New Roman" w:hAnsi="Times New Roman"/>
          <w:sz w:val="24"/>
          <w:szCs w:val="24"/>
        </w:rPr>
        <w:t>patření (</w:t>
      </w:r>
      <w:r w:rsidR="00443FEF">
        <w:rPr>
          <w:rFonts w:ascii="Times New Roman" w:hAnsi="Times New Roman"/>
          <w:sz w:val="24"/>
          <w:szCs w:val="24"/>
        </w:rPr>
        <w:t>budou</w:t>
      </w:r>
      <w:r>
        <w:rPr>
          <w:rFonts w:ascii="Times New Roman" w:hAnsi="Times New Roman"/>
          <w:sz w:val="24"/>
          <w:szCs w:val="24"/>
        </w:rPr>
        <w:t>-li dohodnuta) či O</w:t>
      </w:r>
      <w:r w:rsidRPr="00693453">
        <w:rPr>
          <w:rFonts w:ascii="Times New Roman" w:hAnsi="Times New Roman"/>
          <w:sz w:val="24"/>
          <w:szCs w:val="24"/>
        </w:rPr>
        <w:t>bjednatelem uplatněné jiné zákonné či smluvní nár</w:t>
      </w:r>
      <w:r>
        <w:rPr>
          <w:rFonts w:ascii="Times New Roman" w:hAnsi="Times New Roman"/>
          <w:sz w:val="24"/>
          <w:szCs w:val="24"/>
        </w:rPr>
        <w:t>oky vyplývající z odpovědnosti Z</w:t>
      </w:r>
      <w:r w:rsidRPr="00693453">
        <w:rPr>
          <w:rFonts w:ascii="Times New Roman" w:hAnsi="Times New Roman"/>
          <w:sz w:val="24"/>
          <w:szCs w:val="24"/>
        </w:rPr>
        <w:t>hotovitele za vady Díla</w:t>
      </w:r>
      <w:r>
        <w:rPr>
          <w:rFonts w:ascii="Times New Roman" w:hAnsi="Times New Roman"/>
          <w:sz w:val="24"/>
          <w:szCs w:val="24"/>
        </w:rPr>
        <w:t>.</w:t>
      </w:r>
      <w:r w:rsidRPr="00693453">
        <w:rPr>
          <w:rFonts w:ascii="Times New Roman" w:hAnsi="Times New Roman"/>
          <w:sz w:val="24"/>
          <w:szCs w:val="24"/>
        </w:rPr>
        <w:t xml:space="preserve"> </w:t>
      </w:r>
      <w:r w:rsidRPr="00B64905">
        <w:rPr>
          <w:rFonts w:ascii="Times New Roman" w:hAnsi="Times New Roman"/>
          <w:sz w:val="24"/>
          <w:szCs w:val="24"/>
        </w:rPr>
        <w:t>Pokud Zhotovitel vady uvedené v tomto protokolu neodstraní ve lhůtě 20 kalendářních dnů od uplynutí dohodnuté lhůty k odstranění vad, je Objednatel oprávněn zajistit odstranění vad třetí stranou na náklady Zhotovitele</w:t>
      </w:r>
      <w:r w:rsidR="00B64905" w:rsidRPr="00B64905">
        <w:rPr>
          <w:rFonts w:ascii="Times New Roman" w:hAnsi="Times New Roman"/>
          <w:sz w:val="24"/>
          <w:szCs w:val="24"/>
        </w:rPr>
        <w:t>, k čemuž mu Zhotovitel poskytne veškerou nezbytnou součinnost</w:t>
      </w:r>
      <w:r w:rsidRPr="00693453">
        <w:rPr>
          <w:rFonts w:ascii="Times New Roman" w:hAnsi="Times New Roman"/>
          <w:sz w:val="24"/>
          <w:szCs w:val="24"/>
        </w:rPr>
        <w:t>.</w:t>
      </w:r>
      <w:r w:rsidRPr="00536AAA">
        <w:rPr>
          <w:rFonts w:ascii="Times New Roman" w:hAnsi="Times New Roman"/>
          <w:sz w:val="24"/>
          <w:szCs w:val="24"/>
        </w:rPr>
        <w:t xml:space="preserve"> </w:t>
      </w:r>
    </w:p>
    <w:p w14:paraId="086CDCF6" w14:textId="77777777" w:rsidR="00CB0A89" w:rsidRDefault="00CB0A89" w:rsidP="0016284F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536571FA" w14:textId="77777777" w:rsidR="00CB0A89" w:rsidRPr="004A7AD7" w:rsidRDefault="00CB0A89" w:rsidP="00E0174D">
      <w:pPr>
        <w:pStyle w:val="Zkladntext"/>
        <w:numPr>
          <w:ilvl w:val="0"/>
          <w:numId w:val="2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810E51">
        <w:rPr>
          <w:rFonts w:ascii="Times New Roman" w:hAnsi="Times New Roman"/>
          <w:sz w:val="24"/>
        </w:rPr>
        <w:t xml:space="preserve">Zhotovitel současně s předáním Díla </w:t>
      </w:r>
      <w:r w:rsidR="00536AAA">
        <w:rPr>
          <w:rFonts w:ascii="Times New Roman" w:hAnsi="Times New Roman"/>
          <w:sz w:val="24"/>
        </w:rPr>
        <w:t xml:space="preserve">1 </w:t>
      </w:r>
      <w:r w:rsidRPr="00810E51">
        <w:rPr>
          <w:rFonts w:ascii="Times New Roman" w:hAnsi="Times New Roman"/>
          <w:sz w:val="24"/>
        </w:rPr>
        <w:t>předá Objednateli následující dokumentaci:</w:t>
      </w:r>
    </w:p>
    <w:p w14:paraId="75D26EE4" w14:textId="77777777" w:rsidR="004A7AD7" w:rsidRDefault="004A7AD7" w:rsidP="004A7AD7">
      <w:pPr>
        <w:pStyle w:val="Odstavecseseznamem"/>
        <w:rPr>
          <w:rFonts w:ascii="Times New Roman" w:hAnsi="Times New Roman"/>
          <w:sz w:val="24"/>
          <w:szCs w:val="24"/>
        </w:rPr>
      </w:pPr>
    </w:p>
    <w:p w14:paraId="24F51053" w14:textId="77777777" w:rsidR="004A7AD7" w:rsidRDefault="004A7AD7" w:rsidP="004A7AD7">
      <w:pPr>
        <w:pStyle w:val="Zkladntext"/>
        <w:numPr>
          <w:ilvl w:val="0"/>
          <w:numId w:val="32"/>
        </w:numPr>
        <w:tabs>
          <w:tab w:val="clear" w:pos="9072"/>
        </w:tabs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dokumentace skutečného provedení Díla</w:t>
      </w:r>
      <w:r w:rsidR="00536AAA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;</w:t>
      </w:r>
    </w:p>
    <w:p w14:paraId="687FFE6A" w14:textId="77777777" w:rsidR="004A7AD7" w:rsidRDefault="004A7AD7" w:rsidP="004A7AD7">
      <w:pPr>
        <w:pStyle w:val="Zkladntext"/>
        <w:numPr>
          <w:ilvl w:val="0"/>
          <w:numId w:val="32"/>
        </w:numPr>
        <w:tabs>
          <w:tab w:val="clear" w:pos="9072"/>
        </w:tabs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příručka administrátora;</w:t>
      </w:r>
    </w:p>
    <w:p w14:paraId="1150268A" w14:textId="77777777" w:rsidR="001B1D87" w:rsidRDefault="00D93DDB" w:rsidP="004A7AD7">
      <w:pPr>
        <w:pStyle w:val="Zkladntext"/>
        <w:numPr>
          <w:ilvl w:val="0"/>
          <w:numId w:val="32"/>
        </w:numPr>
        <w:tabs>
          <w:tab w:val="clear" w:pos="9072"/>
        </w:tabs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příručka uživatele</w:t>
      </w:r>
    </w:p>
    <w:p w14:paraId="4AE3438A" w14:textId="77777777" w:rsidR="004A7AD7" w:rsidRPr="00A168A2" w:rsidRDefault="001B1D87" w:rsidP="004A7AD7">
      <w:pPr>
        <w:pStyle w:val="Zkladntext"/>
        <w:numPr>
          <w:ilvl w:val="0"/>
          <w:numId w:val="32"/>
        </w:numPr>
        <w:tabs>
          <w:tab w:val="clear" w:pos="9072"/>
        </w:tabs>
        <w:ind w:left="709" w:hanging="283"/>
        <w:rPr>
          <w:rFonts w:ascii="Times New Roman" w:hAnsi="Times New Roman"/>
          <w:sz w:val="24"/>
          <w:szCs w:val="24"/>
        </w:rPr>
      </w:pPr>
      <w:r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Pr="00783FB5">
        <w:rPr>
          <w:rFonts w:ascii="Times New Roman" w:hAnsi="Times New Roman"/>
          <w:color w:val="000000"/>
          <w:sz w:val="24"/>
          <w:highlight w:val="yellow"/>
        </w:rPr>
        <w:t>)</w:t>
      </w:r>
      <w:r w:rsidR="0038655B">
        <w:rPr>
          <w:rFonts w:ascii="Times New Roman" w:hAnsi="Times New Roman"/>
          <w:sz w:val="24"/>
          <w:szCs w:val="24"/>
        </w:rPr>
        <w:t>.</w:t>
      </w:r>
    </w:p>
    <w:p w14:paraId="0BA2E2F2" w14:textId="77777777" w:rsidR="00A168A2" w:rsidRDefault="00A168A2" w:rsidP="00494948">
      <w:pPr>
        <w:pStyle w:val="Odstavecseseznamem"/>
        <w:ind w:left="426"/>
        <w:rPr>
          <w:rFonts w:ascii="Times New Roman" w:hAnsi="Times New Roman"/>
          <w:sz w:val="24"/>
          <w:szCs w:val="24"/>
        </w:rPr>
      </w:pPr>
    </w:p>
    <w:p w14:paraId="02E92147" w14:textId="77777777" w:rsidR="00A168A2" w:rsidRPr="00494948" w:rsidRDefault="00A168A2" w:rsidP="00B96A1A">
      <w:pPr>
        <w:jc w:val="center"/>
        <w:rPr>
          <w:rFonts w:ascii="Times New Roman" w:hAnsi="Times New Roman"/>
          <w:sz w:val="24"/>
          <w:szCs w:val="24"/>
        </w:rPr>
      </w:pPr>
      <w:r w:rsidRPr="00443FEF">
        <w:rPr>
          <w:rFonts w:ascii="Times New Roman" w:hAnsi="Times New Roman"/>
          <w:color w:val="000000"/>
          <w:sz w:val="24"/>
          <w:highlight w:val="cyan"/>
        </w:rPr>
        <w:t>(</w:t>
      </w:r>
      <w:r w:rsidR="004A7AD7">
        <w:rPr>
          <w:rFonts w:ascii="Times New Roman" w:hAnsi="Times New Roman"/>
          <w:color w:val="000000"/>
          <w:sz w:val="24"/>
          <w:highlight w:val="cyan"/>
        </w:rPr>
        <w:t xml:space="preserve">DÁLE </w:t>
      </w:r>
      <w:r w:rsidRPr="00443FEF">
        <w:rPr>
          <w:rFonts w:ascii="Times New Roman" w:hAnsi="Times New Roman"/>
          <w:color w:val="000000"/>
          <w:sz w:val="24"/>
          <w:highlight w:val="cyan"/>
        </w:rPr>
        <w:t>DOPLN</w:t>
      </w:r>
      <w:r w:rsidR="0070601A" w:rsidRPr="00443FEF">
        <w:rPr>
          <w:rFonts w:ascii="Times New Roman" w:hAnsi="Times New Roman"/>
          <w:color w:val="000000"/>
          <w:sz w:val="24"/>
          <w:highlight w:val="cyan"/>
        </w:rPr>
        <w:t xml:space="preserve">IT dle </w:t>
      </w:r>
      <w:r w:rsidR="0005048B" w:rsidRPr="00443FEF">
        <w:rPr>
          <w:rFonts w:ascii="Times New Roman" w:hAnsi="Times New Roman"/>
          <w:color w:val="000000"/>
          <w:sz w:val="24"/>
          <w:highlight w:val="cyan"/>
        </w:rPr>
        <w:t xml:space="preserve">aktuálně předávaných </w:t>
      </w:r>
      <w:r w:rsidR="0070601A" w:rsidRPr="00443FEF">
        <w:rPr>
          <w:rFonts w:ascii="Times New Roman" w:hAnsi="Times New Roman"/>
          <w:color w:val="000000"/>
          <w:sz w:val="24"/>
          <w:highlight w:val="cyan"/>
        </w:rPr>
        <w:t>dokumentů</w:t>
      </w:r>
      <w:r w:rsidR="001B1D87">
        <w:rPr>
          <w:rFonts w:ascii="Times New Roman" w:hAnsi="Times New Roman"/>
          <w:color w:val="000000"/>
          <w:sz w:val="24"/>
          <w:highlight w:val="cyan"/>
        </w:rPr>
        <w:t xml:space="preserve"> a návrhu Zhotovitele</w:t>
      </w:r>
      <w:r w:rsidR="00B96A1A">
        <w:rPr>
          <w:rFonts w:ascii="Times New Roman" w:hAnsi="Times New Roman"/>
          <w:color w:val="000000"/>
          <w:sz w:val="24"/>
          <w:highlight w:val="cyan"/>
        </w:rPr>
        <w:t>, čl. 2.</w:t>
      </w:r>
      <w:r w:rsidR="004455F6">
        <w:rPr>
          <w:rFonts w:ascii="Times New Roman" w:hAnsi="Times New Roman"/>
          <w:color w:val="000000"/>
          <w:sz w:val="24"/>
          <w:highlight w:val="cyan"/>
        </w:rPr>
        <w:t xml:space="preserve"> 5</w:t>
      </w:r>
      <w:r w:rsidR="00B96A1A">
        <w:rPr>
          <w:rFonts w:ascii="Times New Roman" w:hAnsi="Times New Roman"/>
          <w:color w:val="000000"/>
          <w:sz w:val="24"/>
          <w:highlight w:val="cyan"/>
        </w:rPr>
        <w:t>. Přílohy č.1</w:t>
      </w:r>
      <w:r w:rsidRPr="00443FEF">
        <w:rPr>
          <w:rFonts w:ascii="Times New Roman" w:hAnsi="Times New Roman"/>
          <w:color w:val="000000"/>
          <w:sz w:val="24"/>
          <w:highlight w:val="cyan"/>
        </w:rPr>
        <w:t>)</w:t>
      </w:r>
    </w:p>
    <w:p w14:paraId="44AE5F95" w14:textId="77777777" w:rsidR="00CB0A89" w:rsidRPr="00693453" w:rsidRDefault="00CB0A89" w:rsidP="0016284F">
      <w:pPr>
        <w:pStyle w:val="Zkladntext"/>
        <w:rPr>
          <w:rFonts w:ascii="Times New Roman" w:hAnsi="Times New Roman"/>
          <w:sz w:val="24"/>
          <w:szCs w:val="24"/>
        </w:rPr>
      </w:pPr>
    </w:p>
    <w:p w14:paraId="7095B936" w14:textId="77777777" w:rsidR="00CB0A89" w:rsidRPr="00693453" w:rsidRDefault="00CB0A89" w:rsidP="00E0174D">
      <w:pPr>
        <w:pStyle w:val="Zkladntext"/>
        <w:numPr>
          <w:ilvl w:val="0"/>
          <w:numId w:val="2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V případě, že </w:t>
      </w:r>
      <w:r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 xml:space="preserve">bjednatel </w:t>
      </w:r>
      <w:r w:rsidR="00D93997">
        <w:rPr>
          <w:rFonts w:ascii="Times New Roman" w:hAnsi="Times New Roman"/>
          <w:sz w:val="24"/>
          <w:szCs w:val="24"/>
        </w:rPr>
        <w:t xml:space="preserve">jakoukoliv část </w:t>
      </w:r>
      <w:r w:rsidRPr="00693453">
        <w:rPr>
          <w:rFonts w:ascii="Times New Roman" w:hAnsi="Times New Roman"/>
          <w:sz w:val="24"/>
          <w:szCs w:val="24"/>
        </w:rPr>
        <w:t>Díl</w:t>
      </w:r>
      <w:r w:rsidR="00D93997">
        <w:rPr>
          <w:rFonts w:ascii="Times New Roman" w:hAnsi="Times New Roman"/>
          <w:sz w:val="24"/>
          <w:szCs w:val="24"/>
        </w:rPr>
        <w:t>a</w:t>
      </w:r>
      <w:r w:rsidRPr="00693453">
        <w:rPr>
          <w:rFonts w:ascii="Times New Roman" w:hAnsi="Times New Roman"/>
          <w:sz w:val="24"/>
          <w:szCs w:val="24"/>
        </w:rPr>
        <w:t xml:space="preserve"> nepřevezme, bude mezi smluvními stranami</w:t>
      </w:r>
      <w:r w:rsidR="00D93997">
        <w:rPr>
          <w:rFonts w:ascii="Times New Roman" w:hAnsi="Times New Roman"/>
          <w:sz w:val="24"/>
          <w:szCs w:val="24"/>
        </w:rPr>
        <w:t xml:space="preserve"> </w:t>
      </w:r>
      <w:r w:rsidR="008A5168">
        <w:rPr>
          <w:rFonts w:ascii="Times New Roman" w:hAnsi="Times New Roman"/>
          <w:sz w:val="24"/>
          <w:szCs w:val="24"/>
        </w:rPr>
        <w:t>(</w:t>
      </w:r>
      <w:r w:rsidR="00D93997">
        <w:rPr>
          <w:rFonts w:ascii="Times New Roman" w:hAnsi="Times New Roman"/>
          <w:sz w:val="24"/>
          <w:szCs w:val="24"/>
        </w:rPr>
        <w:t>v akceptačním či dílčím akceptačním protokolu)</w:t>
      </w:r>
      <w:r w:rsidRPr="00693453">
        <w:rPr>
          <w:rFonts w:ascii="Times New Roman" w:hAnsi="Times New Roman"/>
          <w:sz w:val="24"/>
          <w:szCs w:val="24"/>
        </w:rPr>
        <w:t xml:space="preserve"> sepsán zápis s uvedením důvodu nepřevzetí </w:t>
      </w:r>
      <w:r w:rsidR="008A5168">
        <w:rPr>
          <w:rFonts w:ascii="Times New Roman" w:hAnsi="Times New Roman"/>
          <w:sz w:val="24"/>
          <w:szCs w:val="24"/>
        </w:rPr>
        <w:t xml:space="preserve">příslušné části </w:t>
      </w:r>
      <w:r w:rsidRPr="00693453">
        <w:rPr>
          <w:rFonts w:ascii="Times New Roman" w:hAnsi="Times New Roman"/>
          <w:sz w:val="24"/>
          <w:szCs w:val="24"/>
        </w:rPr>
        <w:t xml:space="preserve">Díla a s uvedením stanovisek obou smluvních stran. V případě nepřevzetí </w:t>
      </w:r>
      <w:r w:rsidR="00D93997">
        <w:rPr>
          <w:rFonts w:ascii="Times New Roman" w:hAnsi="Times New Roman"/>
          <w:sz w:val="24"/>
          <w:szCs w:val="24"/>
        </w:rPr>
        <w:t xml:space="preserve">jakékoliv části </w:t>
      </w:r>
      <w:r w:rsidRPr="00693453">
        <w:rPr>
          <w:rFonts w:ascii="Times New Roman" w:hAnsi="Times New Roman"/>
          <w:sz w:val="24"/>
          <w:szCs w:val="24"/>
        </w:rPr>
        <w:t>Díla dohodnou smluvní strany náhradní termín předání a převzetí.</w:t>
      </w:r>
    </w:p>
    <w:p w14:paraId="3AEF348B" w14:textId="77777777" w:rsidR="00CB0A89" w:rsidRPr="00693453" w:rsidRDefault="00CB0A89" w:rsidP="00E0174D">
      <w:pPr>
        <w:pStyle w:val="Zkladntext"/>
        <w:ind w:left="426" w:hanging="426"/>
        <w:rPr>
          <w:rFonts w:ascii="Times New Roman" w:hAnsi="Times New Roman"/>
          <w:sz w:val="24"/>
          <w:szCs w:val="24"/>
        </w:rPr>
      </w:pPr>
    </w:p>
    <w:p w14:paraId="05BF8FF1" w14:textId="77777777" w:rsidR="00E54071" w:rsidRDefault="00CB0A89" w:rsidP="00E54071">
      <w:pPr>
        <w:pStyle w:val="Zkladntext"/>
        <w:numPr>
          <w:ilvl w:val="0"/>
          <w:numId w:val="2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>Pro účely této Smlouvy se Dílo</w:t>
      </w:r>
      <w:r w:rsidR="00D93997">
        <w:rPr>
          <w:rFonts w:ascii="Times New Roman" w:hAnsi="Times New Roman"/>
          <w:sz w:val="24"/>
          <w:szCs w:val="24"/>
        </w:rPr>
        <w:t xml:space="preserve"> 1</w:t>
      </w:r>
      <w:r w:rsidRPr="00693453">
        <w:rPr>
          <w:rFonts w:ascii="Times New Roman" w:hAnsi="Times New Roman"/>
          <w:sz w:val="24"/>
          <w:szCs w:val="24"/>
        </w:rPr>
        <w:t xml:space="preserve"> považuje za řádně dokončené okamžikem podpisu </w:t>
      </w:r>
      <w:r>
        <w:rPr>
          <w:rFonts w:ascii="Times New Roman" w:hAnsi="Times New Roman"/>
          <w:sz w:val="24"/>
          <w:szCs w:val="24"/>
        </w:rPr>
        <w:t xml:space="preserve">akceptačního </w:t>
      </w:r>
      <w:r w:rsidRPr="00693453">
        <w:rPr>
          <w:rFonts w:ascii="Times New Roman" w:hAnsi="Times New Roman"/>
          <w:sz w:val="24"/>
          <w:szCs w:val="24"/>
        </w:rPr>
        <w:t>protokolu o předání a převzetí Díla</w:t>
      </w:r>
      <w:r w:rsidR="00D93997">
        <w:rPr>
          <w:rFonts w:ascii="Times New Roman" w:hAnsi="Times New Roman"/>
          <w:sz w:val="24"/>
          <w:szCs w:val="24"/>
        </w:rPr>
        <w:t xml:space="preserve"> 1</w:t>
      </w:r>
      <w:r w:rsidRPr="00693453">
        <w:rPr>
          <w:rFonts w:ascii="Times New Roman" w:hAnsi="Times New Roman"/>
          <w:sz w:val="24"/>
          <w:szCs w:val="24"/>
        </w:rPr>
        <w:t xml:space="preserve"> oběma smluvní</w:t>
      </w:r>
      <w:r>
        <w:rPr>
          <w:rFonts w:ascii="Times New Roman" w:hAnsi="Times New Roman"/>
          <w:sz w:val="24"/>
          <w:szCs w:val="24"/>
        </w:rPr>
        <w:t xml:space="preserve">mi stranami bez vad a nedodělků. Bude-li však Dílo </w:t>
      </w:r>
      <w:r w:rsidR="00D93997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 xml:space="preserve">bjednatelem převzato i s vadami nebo nedodělky, považuje se Dílo </w:t>
      </w:r>
      <w:r w:rsidR="00D93997">
        <w:rPr>
          <w:rFonts w:ascii="Times New Roman" w:hAnsi="Times New Roman"/>
          <w:sz w:val="24"/>
          <w:szCs w:val="24"/>
        </w:rPr>
        <w:t xml:space="preserve">1 </w:t>
      </w:r>
      <w:r w:rsidRPr="00693453">
        <w:rPr>
          <w:rFonts w:ascii="Times New Roman" w:hAnsi="Times New Roman"/>
          <w:sz w:val="24"/>
          <w:szCs w:val="24"/>
        </w:rPr>
        <w:t xml:space="preserve">za řádně dokončené teprve odstraněním všech vad nebo nedodělků uvedených v protokolu o předání a převzetí Díla </w:t>
      </w:r>
      <w:r w:rsidR="00D93997">
        <w:rPr>
          <w:rFonts w:ascii="Times New Roman" w:hAnsi="Times New Roman"/>
          <w:sz w:val="24"/>
          <w:szCs w:val="24"/>
        </w:rPr>
        <w:t xml:space="preserve">1 </w:t>
      </w:r>
      <w:r w:rsidRPr="00693453">
        <w:rPr>
          <w:rFonts w:ascii="Times New Roman" w:hAnsi="Times New Roman"/>
          <w:sz w:val="24"/>
          <w:szCs w:val="24"/>
        </w:rPr>
        <w:t>nebo řádným uspokojením jiného zákonného č</w:t>
      </w:r>
      <w:r>
        <w:rPr>
          <w:rFonts w:ascii="Times New Roman" w:hAnsi="Times New Roman"/>
          <w:sz w:val="24"/>
          <w:szCs w:val="24"/>
        </w:rPr>
        <w:t>i smluvního nároku uplatněného O</w:t>
      </w:r>
      <w:r w:rsidRPr="00693453">
        <w:rPr>
          <w:rFonts w:ascii="Times New Roman" w:hAnsi="Times New Roman"/>
          <w:sz w:val="24"/>
          <w:szCs w:val="24"/>
        </w:rPr>
        <w:t>bje</w:t>
      </w:r>
      <w:r>
        <w:rPr>
          <w:rFonts w:ascii="Times New Roman" w:hAnsi="Times New Roman"/>
          <w:sz w:val="24"/>
          <w:szCs w:val="24"/>
        </w:rPr>
        <w:t>dnatelem z titulu odpovědnosti Z</w:t>
      </w:r>
      <w:r w:rsidRPr="00693453">
        <w:rPr>
          <w:rFonts w:ascii="Times New Roman" w:hAnsi="Times New Roman"/>
          <w:sz w:val="24"/>
          <w:szCs w:val="24"/>
        </w:rPr>
        <w:t xml:space="preserve">hotovitele za vady </w:t>
      </w:r>
      <w:r w:rsidR="00D93997">
        <w:rPr>
          <w:rFonts w:ascii="Times New Roman" w:hAnsi="Times New Roman"/>
          <w:sz w:val="24"/>
          <w:szCs w:val="24"/>
        </w:rPr>
        <w:t>díla</w:t>
      </w:r>
      <w:r w:rsidRPr="00693453">
        <w:rPr>
          <w:rFonts w:ascii="Times New Roman" w:hAnsi="Times New Roman"/>
          <w:sz w:val="24"/>
          <w:szCs w:val="24"/>
        </w:rPr>
        <w:t>, nebude-li mezi smluvními stranami písemně dohodnuto jinak.</w:t>
      </w:r>
    </w:p>
    <w:p w14:paraId="2101C30E" w14:textId="77777777" w:rsidR="00E54071" w:rsidRDefault="00E54071" w:rsidP="00E54071">
      <w:pPr>
        <w:pStyle w:val="Odstavecseseznamem"/>
        <w:rPr>
          <w:rFonts w:ascii="Times New Roman" w:hAnsi="Times New Roman"/>
          <w:sz w:val="24"/>
          <w:szCs w:val="24"/>
        </w:rPr>
      </w:pPr>
    </w:p>
    <w:p w14:paraId="5BA4B3E5" w14:textId="77777777" w:rsidR="00CB0A89" w:rsidRPr="00E54071" w:rsidRDefault="00CB0A89" w:rsidP="00E54071">
      <w:pPr>
        <w:pStyle w:val="Zkladntext"/>
        <w:numPr>
          <w:ilvl w:val="0"/>
          <w:numId w:val="2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E54071">
        <w:rPr>
          <w:rFonts w:ascii="Times New Roman" w:hAnsi="Times New Roman"/>
          <w:sz w:val="24"/>
          <w:szCs w:val="24"/>
        </w:rPr>
        <w:t xml:space="preserve">Zhotovitel se zavazuje řádně odstranit veškeré vady a nedodělky, které jsou nepodstatným porušením smlouvy ve smyslu zákona č. 89/2012 Sb., občanský zákoník, ve znění pozdějších předpisů (dále jen </w:t>
      </w:r>
      <w:r w:rsidR="002A4C52" w:rsidRPr="00E54071">
        <w:rPr>
          <w:rFonts w:ascii="Times New Roman" w:hAnsi="Times New Roman"/>
          <w:sz w:val="24"/>
          <w:szCs w:val="24"/>
        </w:rPr>
        <w:t xml:space="preserve">jako </w:t>
      </w:r>
      <w:r w:rsidRPr="00E54071">
        <w:rPr>
          <w:rFonts w:ascii="Times New Roman" w:hAnsi="Times New Roman"/>
          <w:sz w:val="24"/>
          <w:szCs w:val="24"/>
        </w:rPr>
        <w:t>„</w:t>
      </w:r>
      <w:r w:rsidRPr="00E54071">
        <w:rPr>
          <w:rFonts w:ascii="Times New Roman" w:hAnsi="Times New Roman"/>
          <w:b/>
          <w:sz w:val="24"/>
          <w:szCs w:val="24"/>
        </w:rPr>
        <w:t>občanský zákoník</w:t>
      </w:r>
      <w:r w:rsidRPr="00E54071">
        <w:rPr>
          <w:rFonts w:ascii="Times New Roman" w:hAnsi="Times New Roman"/>
          <w:sz w:val="24"/>
          <w:szCs w:val="24"/>
        </w:rPr>
        <w:t xml:space="preserve">“), jež vyplynou z přejímacího řízení, a to v termínu stanoveném v akceptačním protokolu o předání a převzetí Díla </w:t>
      </w:r>
      <w:r w:rsidR="00D93997">
        <w:rPr>
          <w:rFonts w:ascii="Times New Roman" w:hAnsi="Times New Roman"/>
          <w:sz w:val="24"/>
          <w:szCs w:val="24"/>
        </w:rPr>
        <w:t xml:space="preserve">1 </w:t>
      </w:r>
      <w:r w:rsidRPr="00E54071">
        <w:rPr>
          <w:rFonts w:ascii="Times New Roman" w:hAnsi="Times New Roman"/>
          <w:sz w:val="24"/>
          <w:szCs w:val="24"/>
        </w:rPr>
        <w:t xml:space="preserve">podle odst. </w:t>
      </w:r>
      <w:r w:rsidR="00E54071" w:rsidRPr="00E54071">
        <w:rPr>
          <w:rFonts w:ascii="Times New Roman" w:hAnsi="Times New Roman"/>
          <w:sz w:val="24"/>
          <w:szCs w:val="24"/>
        </w:rPr>
        <w:t>4</w:t>
      </w:r>
      <w:r w:rsidRPr="00E54071">
        <w:rPr>
          <w:rFonts w:ascii="Times New Roman" w:hAnsi="Times New Roman"/>
          <w:sz w:val="24"/>
          <w:szCs w:val="24"/>
        </w:rPr>
        <w:t xml:space="preserve"> tohoto článku nebo v zápise o nepřevzetí Díla</w:t>
      </w:r>
      <w:r w:rsidR="00D93997">
        <w:rPr>
          <w:rFonts w:ascii="Times New Roman" w:hAnsi="Times New Roman"/>
          <w:sz w:val="24"/>
          <w:szCs w:val="24"/>
        </w:rPr>
        <w:t xml:space="preserve"> 1</w:t>
      </w:r>
      <w:r w:rsidRPr="00E54071">
        <w:rPr>
          <w:rFonts w:ascii="Times New Roman" w:hAnsi="Times New Roman"/>
          <w:sz w:val="24"/>
          <w:szCs w:val="24"/>
        </w:rPr>
        <w:t xml:space="preserve"> podle odst. </w:t>
      </w:r>
      <w:r w:rsidR="00E54071" w:rsidRPr="00E54071">
        <w:rPr>
          <w:rFonts w:ascii="Times New Roman" w:hAnsi="Times New Roman"/>
          <w:sz w:val="24"/>
          <w:szCs w:val="24"/>
        </w:rPr>
        <w:t>6</w:t>
      </w:r>
      <w:r w:rsidRPr="00E54071">
        <w:rPr>
          <w:rFonts w:ascii="Times New Roman" w:hAnsi="Times New Roman"/>
          <w:sz w:val="24"/>
          <w:szCs w:val="24"/>
        </w:rPr>
        <w:t xml:space="preserve"> tohoto článku. </w:t>
      </w:r>
      <w:r w:rsidR="00E54071" w:rsidRPr="00E54071">
        <w:rPr>
          <w:rFonts w:ascii="Times New Roman" w:hAnsi="Times New Roman"/>
          <w:sz w:val="24"/>
          <w:szCs w:val="24"/>
        </w:rPr>
        <w:t xml:space="preserve">Nebude-li termín odstranění vady nebo nedodělku stanoven tímto způsobem a neuplatní-li objednatel ohledně zjištěné vady nebo nedodělku jiný zákonný či smluvní nárok vyplývající z odpovědnosti Zhotovitele za vady Díla, je Zhotovitel povinen vadu nebo nedodělek odstranit nejpozději do 14 (čtrnácti) kalendářních dnů ode dne jeho nahlášení Objednatelem. Na vady vzniklé po předání a převzetí Díla </w:t>
      </w:r>
      <w:r w:rsidR="00D93997">
        <w:rPr>
          <w:rFonts w:ascii="Times New Roman" w:hAnsi="Times New Roman"/>
          <w:sz w:val="24"/>
          <w:szCs w:val="24"/>
        </w:rPr>
        <w:t xml:space="preserve">1 </w:t>
      </w:r>
      <w:r w:rsidR="00E54071" w:rsidRPr="00E54071">
        <w:rPr>
          <w:rFonts w:ascii="Times New Roman" w:hAnsi="Times New Roman"/>
          <w:sz w:val="24"/>
          <w:szCs w:val="24"/>
        </w:rPr>
        <w:t>se uplatní úprava stanovená v Příloze č. 1</w:t>
      </w:r>
      <w:r w:rsidR="00B50421">
        <w:rPr>
          <w:rFonts w:ascii="Times New Roman" w:hAnsi="Times New Roman"/>
          <w:sz w:val="24"/>
          <w:szCs w:val="24"/>
        </w:rPr>
        <w:t xml:space="preserve">, </w:t>
      </w:r>
      <w:r w:rsidR="00C04564">
        <w:rPr>
          <w:rFonts w:ascii="Times New Roman" w:hAnsi="Times New Roman"/>
          <w:sz w:val="24"/>
          <w:szCs w:val="22"/>
        </w:rPr>
        <w:t>čl.</w:t>
      </w:r>
      <w:r w:rsidR="00170584">
        <w:rPr>
          <w:rFonts w:ascii="Times New Roman" w:hAnsi="Times New Roman"/>
          <w:sz w:val="24"/>
          <w:szCs w:val="24"/>
        </w:rPr>
        <w:t xml:space="preserve"> </w:t>
      </w:r>
      <w:r w:rsidR="00B50421">
        <w:rPr>
          <w:rFonts w:ascii="Times New Roman" w:hAnsi="Times New Roman"/>
          <w:sz w:val="24"/>
          <w:szCs w:val="24"/>
        </w:rPr>
        <w:t>2.</w:t>
      </w:r>
      <w:r w:rsidR="00F35E1D">
        <w:rPr>
          <w:rFonts w:ascii="Times New Roman" w:hAnsi="Times New Roman"/>
          <w:sz w:val="24"/>
          <w:szCs w:val="24"/>
        </w:rPr>
        <w:t>9</w:t>
      </w:r>
      <w:r w:rsidR="00B50421">
        <w:rPr>
          <w:rFonts w:ascii="Times New Roman" w:hAnsi="Times New Roman"/>
          <w:sz w:val="24"/>
          <w:szCs w:val="24"/>
        </w:rPr>
        <w:t>.</w:t>
      </w:r>
    </w:p>
    <w:p w14:paraId="589640CA" w14:textId="77777777" w:rsidR="00CB0A89" w:rsidRDefault="00CB0A89" w:rsidP="00E0174D">
      <w:pPr>
        <w:pStyle w:val="Odstavecseseznamem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1740751B" w14:textId="77777777" w:rsidR="00CB0A89" w:rsidRDefault="00CB0A89" w:rsidP="00E0174D">
      <w:pPr>
        <w:pStyle w:val="Zkladntext"/>
        <w:numPr>
          <w:ilvl w:val="0"/>
          <w:numId w:val="2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8C1579">
        <w:rPr>
          <w:rFonts w:ascii="Times New Roman" w:hAnsi="Times New Roman"/>
          <w:sz w:val="24"/>
          <w:szCs w:val="24"/>
        </w:rPr>
        <w:t xml:space="preserve">Je-li </w:t>
      </w:r>
      <w:r>
        <w:rPr>
          <w:rFonts w:ascii="Times New Roman" w:hAnsi="Times New Roman"/>
          <w:sz w:val="24"/>
          <w:szCs w:val="24"/>
        </w:rPr>
        <w:t>O</w:t>
      </w:r>
      <w:r w:rsidRPr="008C1579">
        <w:rPr>
          <w:rFonts w:ascii="Times New Roman" w:hAnsi="Times New Roman"/>
          <w:sz w:val="24"/>
          <w:szCs w:val="24"/>
        </w:rPr>
        <w:t>bjednatelem zjištěna vada Díla</w:t>
      </w:r>
      <w:r w:rsidR="00D93997">
        <w:rPr>
          <w:rFonts w:ascii="Times New Roman" w:hAnsi="Times New Roman"/>
          <w:sz w:val="24"/>
          <w:szCs w:val="24"/>
        </w:rPr>
        <w:t xml:space="preserve"> 1</w:t>
      </w:r>
      <w:r w:rsidRPr="008C1579">
        <w:rPr>
          <w:rFonts w:ascii="Times New Roman" w:hAnsi="Times New Roman"/>
          <w:sz w:val="24"/>
          <w:szCs w:val="24"/>
        </w:rPr>
        <w:t xml:space="preserve">, která je podstatným porušením </w:t>
      </w:r>
      <w:r>
        <w:rPr>
          <w:rFonts w:ascii="Times New Roman" w:hAnsi="Times New Roman"/>
          <w:sz w:val="24"/>
          <w:szCs w:val="24"/>
        </w:rPr>
        <w:t>S</w:t>
      </w:r>
      <w:r w:rsidRPr="008C1579">
        <w:rPr>
          <w:rFonts w:ascii="Times New Roman" w:hAnsi="Times New Roman"/>
          <w:sz w:val="24"/>
          <w:szCs w:val="24"/>
        </w:rPr>
        <w:t>mlouvy ve smyslu občansk</w:t>
      </w:r>
      <w:r>
        <w:rPr>
          <w:rFonts w:ascii="Times New Roman" w:hAnsi="Times New Roman"/>
          <w:sz w:val="24"/>
          <w:szCs w:val="24"/>
        </w:rPr>
        <w:t>ého</w:t>
      </w:r>
      <w:r w:rsidRPr="008C1579">
        <w:rPr>
          <w:rFonts w:ascii="Times New Roman" w:hAnsi="Times New Roman"/>
          <w:sz w:val="24"/>
          <w:szCs w:val="24"/>
        </w:rPr>
        <w:t xml:space="preserve"> zákoník</w:t>
      </w:r>
      <w:r>
        <w:rPr>
          <w:rFonts w:ascii="Times New Roman" w:hAnsi="Times New Roman"/>
          <w:sz w:val="24"/>
          <w:szCs w:val="24"/>
        </w:rPr>
        <w:t>u</w:t>
      </w:r>
      <w:r w:rsidRPr="008C1579">
        <w:rPr>
          <w:rFonts w:ascii="Times New Roman" w:hAnsi="Times New Roman"/>
          <w:sz w:val="24"/>
          <w:szCs w:val="24"/>
        </w:rPr>
        <w:t xml:space="preserve">, a není-li tato odstraněna způsobem dle odst. </w:t>
      </w:r>
      <w:r w:rsidR="00E54071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1579">
        <w:rPr>
          <w:rFonts w:ascii="Times New Roman" w:hAnsi="Times New Roman"/>
          <w:sz w:val="24"/>
          <w:szCs w:val="24"/>
        </w:rPr>
        <w:t xml:space="preserve">tohoto článku, je </w:t>
      </w:r>
      <w:r>
        <w:rPr>
          <w:rFonts w:ascii="Times New Roman" w:hAnsi="Times New Roman"/>
          <w:sz w:val="24"/>
          <w:szCs w:val="24"/>
        </w:rPr>
        <w:t>O</w:t>
      </w:r>
      <w:r w:rsidRPr="008C1579">
        <w:rPr>
          <w:rFonts w:ascii="Times New Roman" w:hAnsi="Times New Roman"/>
          <w:sz w:val="24"/>
          <w:szCs w:val="24"/>
        </w:rPr>
        <w:t xml:space="preserve">bjednatel oprávněn bez zbytečného odkladu od Smlouvy odstoupit. </w:t>
      </w:r>
    </w:p>
    <w:p w14:paraId="1ED9399E" w14:textId="77777777" w:rsidR="00CB0A89" w:rsidRDefault="00CB0A89" w:rsidP="0016284F">
      <w:pPr>
        <w:pStyle w:val="Zkladntextodsazen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0E842DB4" w14:textId="77777777" w:rsidR="00CB0A89" w:rsidRPr="001B7856" w:rsidRDefault="00CB0A89" w:rsidP="0016284F">
      <w:pPr>
        <w:pStyle w:val="Zkladntextodsazen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7FDA1AEB" w14:textId="77777777" w:rsidR="00A55E32" w:rsidRDefault="00CB0A89" w:rsidP="0016284F">
      <w:pPr>
        <w:pStyle w:val="NADPISCENNETUC"/>
        <w:keepLines w:val="0"/>
        <w:spacing w:before="0" w:after="0"/>
        <w:rPr>
          <w:b/>
          <w:sz w:val="24"/>
          <w:szCs w:val="24"/>
        </w:rPr>
      </w:pPr>
      <w:r w:rsidRPr="00D36F33">
        <w:rPr>
          <w:b/>
          <w:sz w:val="24"/>
          <w:szCs w:val="24"/>
        </w:rPr>
        <w:t xml:space="preserve">Článek </w:t>
      </w:r>
      <w:r w:rsidR="00A55E32">
        <w:rPr>
          <w:b/>
          <w:sz w:val="24"/>
          <w:szCs w:val="24"/>
        </w:rPr>
        <w:t>V</w:t>
      </w:r>
      <w:r>
        <w:rPr>
          <w:b/>
          <w:sz w:val="24"/>
          <w:szCs w:val="24"/>
        </w:rPr>
        <w:t>I</w:t>
      </w:r>
      <w:r w:rsidRPr="00D36F33">
        <w:rPr>
          <w:b/>
          <w:sz w:val="24"/>
          <w:szCs w:val="24"/>
        </w:rPr>
        <w:t>I</w:t>
      </w:r>
      <w:r w:rsidR="006E0967">
        <w:rPr>
          <w:b/>
          <w:sz w:val="24"/>
          <w:szCs w:val="24"/>
        </w:rPr>
        <w:t>I</w:t>
      </w:r>
      <w:r w:rsidRPr="00D36F33">
        <w:rPr>
          <w:b/>
          <w:sz w:val="24"/>
          <w:szCs w:val="24"/>
        </w:rPr>
        <w:t>.</w:t>
      </w:r>
    </w:p>
    <w:p w14:paraId="6D47A2FA" w14:textId="77777777" w:rsidR="00A55E32" w:rsidRDefault="00A55E32" w:rsidP="0016284F">
      <w:pPr>
        <w:pStyle w:val="NADPISCENNETUC"/>
        <w:keepLines w:val="0"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Licence</w:t>
      </w:r>
    </w:p>
    <w:p w14:paraId="70444987" w14:textId="77777777" w:rsidR="00A55E32" w:rsidRDefault="00A55E32" w:rsidP="0016284F">
      <w:pPr>
        <w:pStyle w:val="NADPISCENNETUC"/>
        <w:keepLines w:val="0"/>
        <w:spacing w:before="0" w:after="0"/>
        <w:rPr>
          <w:b/>
          <w:sz w:val="24"/>
          <w:szCs w:val="24"/>
        </w:rPr>
      </w:pPr>
    </w:p>
    <w:p w14:paraId="06C5B1DD" w14:textId="77777777" w:rsidR="005E6BD9" w:rsidRPr="005E6BD9" w:rsidRDefault="005E6BD9" w:rsidP="002E2B5C">
      <w:pPr>
        <w:pStyle w:val="NADPISCENNETUC"/>
        <w:keepLines w:val="0"/>
        <w:numPr>
          <w:ilvl w:val="0"/>
          <w:numId w:val="29"/>
        </w:numPr>
        <w:spacing w:before="0" w:after="0"/>
        <w:ind w:left="426" w:hanging="426"/>
        <w:jc w:val="both"/>
        <w:rPr>
          <w:sz w:val="22"/>
        </w:rPr>
      </w:pPr>
      <w:r>
        <w:rPr>
          <w:sz w:val="24"/>
        </w:rPr>
        <w:t>S ohledem na skutečnost, že</w:t>
      </w:r>
      <w:r w:rsidR="002E2B5C" w:rsidRPr="002E2B5C">
        <w:rPr>
          <w:sz w:val="24"/>
        </w:rPr>
        <w:t xml:space="preserve"> Dílo</w:t>
      </w:r>
      <w:r w:rsidR="007337AF">
        <w:rPr>
          <w:sz w:val="24"/>
        </w:rPr>
        <w:t xml:space="preserve"> </w:t>
      </w:r>
      <w:r w:rsidR="00B64905">
        <w:rPr>
          <w:sz w:val="24"/>
        </w:rPr>
        <w:t>splňuje</w:t>
      </w:r>
      <w:r w:rsidR="002E2B5C" w:rsidRPr="002E2B5C">
        <w:rPr>
          <w:sz w:val="24"/>
        </w:rPr>
        <w:t xml:space="preserve"> znaky autorského díla dle </w:t>
      </w:r>
      <w:r>
        <w:rPr>
          <w:sz w:val="24"/>
        </w:rPr>
        <w:t xml:space="preserve">zák. č. 121/2000 Sb., </w:t>
      </w:r>
      <w:r w:rsidRPr="005E6BD9">
        <w:rPr>
          <w:iCs/>
          <w:color w:val="070707"/>
          <w:sz w:val="24"/>
          <w:szCs w:val="26"/>
          <w:shd w:val="clear" w:color="auto" w:fill="FFFFFF"/>
        </w:rPr>
        <w:t>o právu autorském, o právech souvisejících s právem autorským a o změně některých zákonů (dále jen „</w:t>
      </w:r>
      <w:r w:rsidRPr="005E6BD9">
        <w:rPr>
          <w:b/>
          <w:iCs/>
          <w:color w:val="070707"/>
          <w:sz w:val="24"/>
          <w:szCs w:val="26"/>
          <w:shd w:val="clear" w:color="auto" w:fill="FFFFFF"/>
        </w:rPr>
        <w:t>autorský zákon</w:t>
      </w:r>
      <w:r w:rsidRPr="005E6BD9">
        <w:rPr>
          <w:iCs/>
          <w:color w:val="070707"/>
          <w:sz w:val="24"/>
          <w:szCs w:val="26"/>
          <w:shd w:val="clear" w:color="auto" w:fill="FFFFFF"/>
        </w:rPr>
        <w:t>“)</w:t>
      </w:r>
      <w:r>
        <w:rPr>
          <w:iCs/>
          <w:color w:val="070707"/>
          <w:sz w:val="24"/>
          <w:szCs w:val="26"/>
          <w:shd w:val="clear" w:color="auto" w:fill="FFFFFF"/>
        </w:rPr>
        <w:t xml:space="preserve">, </w:t>
      </w:r>
      <w:r w:rsidR="00B64905">
        <w:rPr>
          <w:iCs/>
          <w:color w:val="070707"/>
          <w:sz w:val="24"/>
          <w:szCs w:val="26"/>
          <w:shd w:val="clear" w:color="auto" w:fill="FFFFFF"/>
        </w:rPr>
        <w:t xml:space="preserve">a to včetně jeho </w:t>
      </w:r>
      <w:r w:rsidR="003A1660">
        <w:rPr>
          <w:iCs/>
          <w:color w:val="070707"/>
          <w:sz w:val="24"/>
          <w:szCs w:val="26"/>
          <w:shd w:val="clear" w:color="auto" w:fill="FFFFFF"/>
        </w:rPr>
        <w:t xml:space="preserve">ustanovení </w:t>
      </w:r>
      <w:r w:rsidR="00B64905">
        <w:rPr>
          <w:sz w:val="24"/>
        </w:rPr>
        <w:t xml:space="preserve">§ 61, </w:t>
      </w:r>
      <w:r w:rsidR="008E2FC3">
        <w:rPr>
          <w:iCs/>
          <w:color w:val="070707"/>
          <w:sz w:val="24"/>
          <w:szCs w:val="26"/>
          <w:shd w:val="clear" w:color="auto" w:fill="FFFFFF"/>
        </w:rPr>
        <w:t>poskytuje</w:t>
      </w:r>
      <w:r w:rsidR="005301E9">
        <w:rPr>
          <w:iCs/>
          <w:color w:val="070707"/>
          <w:sz w:val="24"/>
          <w:szCs w:val="26"/>
          <w:shd w:val="clear" w:color="auto" w:fill="FFFFFF"/>
        </w:rPr>
        <w:t xml:space="preserve"> Zhotovitel touto Smlouvou </w:t>
      </w:r>
      <w:r w:rsidR="005F502C">
        <w:rPr>
          <w:iCs/>
          <w:color w:val="070707"/>
          <w:sz w:val="24"/>
          <w:szCs w:val="26"/>
          <w:shd w:val="clear" w:color="auto" w:fill="FFFFFF"/>
        </w:rPr>
        <w:t>ve smyslu autorského zákona a občanského zákoníku Objednateli níže uveden</w:t>
      </w:r>
      <w:r w:rsidR="00B64905">
        <w:rPr>
          <w:iCs/>
          <w:color w:val="070707"/>
          <w:sz w:val="24"/>
          <w:szCs w:val="26"/>
          <w:shd w:val="clear" w:color="auto" w:fill="FFFFFF"/>
        </w:rPr>
        <w:t>á</w:t>
      </w:r>
      <w:r w:rsidR="005F502C">
        <w:rPr>
          <w:iCs/>
          <w:color w:val="070707"/>
          <w:sz w:val="24"/>
          <w:szCs w:val="26"/>
          <w:shd w:val="clear" w:color="auto" w:fill="FFFFFF"/>
        </w:rPr>
        <w:t xml:space="preserve"> licenční oprávnění</w:t>
      </w:r>
      <w:r w:rsidR="00FB145C">
        <w:rPr>
          <w:iCs/>
          <w:color w:val="070707"/>
          <w:sz w:val="24"/>
          <w:szCs w:val="26"/>
          <w:shd w:val="clear" w:color="auto" w:fill="FFFFFF"/>
        </w:rPr>
        <w:t xml:space="preserve">, s jejichž výkonem je Zhotovitel oprávněn započít </w:t>
      </w:r>
      <w:r w:rsidR="00EE1EF5">
        <w:rPr>
          <w:iCs/>
          <w:color w:val="070707"/>
          <w:sz w:val="24"/>
          <w:szCs w:val="26"/>
          <w:shd w:val="clear" w:color="auto" w:fill="FFFFFF"/>
        </w:rPr>
        <w:t>po dokončení a předání Díla</w:t>
      </w:r>
      <w:r w:rsidR="007337AF">
        <w:rPr>
          <w:iCs/>
          <w:color w:val="070707"/>
          <w:sz w:val="24"/>
          <w:szCs w:val="26"/>
          <w:shd w:val="clear" w:color="auto" w:fill="FFFFFF"/>
        </w:rPr>
        <w:t xml:space="preserve"> 1</w:t>
      </w:r>
      <w:r w:rsidR="00C748ED">
        <w:rPr>
          <w:iCs/>
          <w:color w:val="070707"/>
          <w:sz w:val="24"/>
          <w:szCs w:val="26"/>
          <w:shd w:val="clear" w:color="auto" w:fill="FFFFFF"/>
        </w:rPr>
        <w:t xml:space="preserve"> a která jsou nezbytné k jeho provozu</w:t>
      </w:r>
      <w:r w:rsidR="005F502C">
        <w:rPr>
          <w:iCs/>
          <w:color w:val="070707"/>
          <w:sz w:val="24"/>
          <w:szCs w:val="26"/>
          <w:shd w:val="clear" w:color="auto" w:fill="FFFFFF"/>
        </w:rPr>
        <w:t>.</w:t>
      </w:r>
    </w:p>
    <w:p w14:paraId="69451B76" w14:textId="77777777" w:rsidR="005E6BD9" w:rsidRDefault="005E6BD9" w:rsidP="009E261F">
      <w:pPr>
        <w:pStyle w:val="NADPISCENNETUC"/>
        <w:keepLines w:val="0"/>
        <w:spacing w:before="0" w:after="0"/>
        <w:jc w:val="both"/>
        <w:rPr>
          <w:sz w:val="24"/>
        </w:rPr>
      </w:pPr>
    </w:p>
    <w:p w14:paraId="1B3B7634" w14:textId="77777777" w:rsidR="00514422" w:rsidRDefault="005315D8" w:rsidP="00514422">
      <w:pPr>
        <w:pStyle w:val="NADPISCENNETUC"/>
        <w:keepLines w:val="0"/>
        <w:numPr>
          <w:ilvl w:val="0"/>
          <w:numId w:val="29"/>
        </w:numPr>
        <w:spacing w:before="0" w:after="0"/>
        <w:ind w:left="426" w:hanging="426"/>
        <w:jc w:val="both"/>
        <w:rPr>
          <w:sz w:val="24"/>
        </w:rPr>
      </w:pPr>
      <w:r>
        <w:rPr>
          <w:sz w:val="24"/>
        </w:rPr>
        <w:t>Zhotovit</w:t>
      </w:r>
      <w:r w:rsidR="001904E4">
        <w:rPr>
          <w:sz w:val="24"/>
        </w:rPr>
        <w:t>el</w:t>
      </w:r>
      <w:r>
        <w:rPr>
          <w:sz w:val="24"/>
        </w:rPr>
        <w:t xml:space="preserve"> touto Smlouvou uděluje </w:t>
      </w:r>
      <w:r w:rsidR="001904E4">
        <w:rPr>
          <w:sz w:val="24"/>
        </w:rPr>
        <w:t xml:space="preserve">Objednateli </w:t>
      </w:r>
      <w:r w:rsidR="002E2B5C" w:rsidRPr="005E6BD9">
        <w:rPr>
          <w:sz w:val="24"/>
        </w:rPr>
        <w:t xml:space="preserve">výhradní </w:t>
      </w:r>
      <w:r w:rsidR="001904E4">
        <w:rPr>
          <w:sz w:val="24"/>
        </w:rPr>
        <w:t xml:space="preserve">licenci spočívající v </w:t>
      </w:r>
      <w:r w:rsidR="002E2B5C" w:rsidRPr="005E6BD9">
        <w:rPr>
          <w:sz w:val="24"/>
        </w:rPr>
        <w:t>práv</w:t>
      </w:r>
      <w:r w:rsidR="001904E4">
        <w:rPr>
          <w:sz w:val="24"/>
        </w:rPr>
        <w:t>u</w:t>
      </w:r>
      <w:r w:rsidR="002E2B5C" w:rsidRPr="005E6BD9">
        <w:rPr>
          <w:sz w:val="24"/>
        </w:rPr>
        <w:t xml:space="preserve"> užít takovéto </w:t>
      </w:r>
      <w:r w:rsidR="00C15F92">
        <w:rPr>
          <w:sz w:val="24"/>
        </w:rPr>
        <w:t>Dílo</w:t>
      </w:r>
      <w:r w:rsidR="002E2B5C" w:rsidRPr="005E6BD9">
        <w:rPr>
          <w:sz w:val="24"/>
        </w:rPr>
        <w:t xml:space="preserve"> všemi způsoby, a to po celou dobu trvání </w:t>
      </w:r>
      <w:r w:rsidR="003A1660">
        <w:rPr>
          <w:sz w:val="24"/>
        </w:rPr>
        <w:t xml:space="preserve">jeho </w:t>
      </w:r>
      <w:r w:rsidR="002E2B5C" w:rsidRPr="005E6BD9">
        <w:rPr>
          <w:sz w:val="24"/>
        </w:rPr>
        <w:t xml:space="preserve">autorského práva k </w:t>
      </w:r>
      <w:r w:rsidR="00C15F92">
        <w:rPr>
          <w:sz w:val="24"/>
        </w:rPr>
        <w:t>D</w:t>
      </w:r>
      <w:r w:rsidR="002E2B5C" w:rsidRPr="005E6BD9">
        <w:rPr>
          <w:sz w:val="24"/>
        </w:rPr>
        <w:t xml:space="preserve">ílu, resp. po dobu autorskoprávní ochrany, </w:t>
      </w:r>
      <w:r w:rsidR="003A1660">
        <w:rPr>
          <w:sz w:val="24"/>
        </w:rPr>
        <w:t xml:space="preserve">a to </w:t>
      </w:r>
      <w:r w:rsidR="002E2B5C" w:rsidRPr="005E6BD9">
        <w:rPr>
          <w:sz w:val="24"/>
        </w:rPr>
        <w:t>bez omezení množstevního, technologického</w:t>
      </w:r>
      <w:r w:rsidR="00D413F0">
        <w:rPr>
          <w:sz w:val="24"/>
        </w:rPr>
        <w:t xml:space="preserve"> a</w:t>
      </w:r>
      <w:r w:rsidR="002E2B5C" w:rsidRPr="005E6BD9">
        <w:rPr>
          <w:sz w:val="24"/>
        </w:rPr>
        <w:t xml:space="preserve"> teritoriálního </w:t>
      </w:r>
      <w:r w:rsidR="00D413F0" w:rsidRPr="005E6BD9">
        <w:rPr>
          <w:sz w:val="24"/>
        </w:rPr>
        <w:t xml:space="preserve">rozsahu </w:t>
      </w:r>
      <w:r w:rsidR="002E2B5C" w:rsidRPr="005E6BD9">
        <w:rPr>
          <w:sz w:val="24"/>
        </w:rPr>
        <w:t>(</w:t>
      </w:r>
      <w:r w:rsidR="001904E4">
        <w:rPr>
          <w:sz w:val="24"/>
        </w:rPr>
        <w:t xml:space="preserve">dále jen </w:t>
      </w:r>
      <w:r w:rsidR="002E2B5C" w:rsidRPr="005E6BD9">
        <w:rPr>
          <w:sz w:val="24"/>
        </w:rPr>
        <w:t>„</w:t>
      </w:r>
      <w:r w:rsidR="002E2B5C" w:rsidRPr="001904E4">
        <w:rPr>
          <w:b/>
          <w:sz w:val="24"/>
        </w:rPr>
        <w:t>Licence</w:t>
      </w:r>
      <w:r w:rsidR="002E2B5C" w:rsidRPr="005E6BD9">
        <w:rPr>
          <w:sz w:val="24"/>
        </w:rPr>
        <w:t xml:space="preserve">“). </w:t>
      </w:r>
      <w:r w:rsidR="00B50421">
        <w:rPr>
          <w:sz w:val="24"/>
        </w:rPr>
        <w:t xml:space="preserve">Zhotovitel není oprávněn Licenci bez souhlasu Objednatele využívat. </w:t>
      </w:r>
      <w:r w:rsidR="00514422" w:rsidRPr="005E6BD9">
        <w:rPr>
          <w:sz w:val="24"/>
        </w:rPr>
        <w:t xml:space="preserve">Licence </w:t>
      </w:r>
      <w:r w:rsidR="00514422">
        <w:rPr>
          <w:sz w:val="24"/>
        </w:rPr>
        <w:t xml:space="preserve">dle této Smlouvy </w:t>
      </w:r>
      <w:r w:rsidR="00514422" w:rsidRPr="005E6BD9">
        <w:rPr>
          <w:sz w:val="24"/>
        </w:rPr>
        <w:t xml:space="preserve">se automaticky vztahuje i na všechny nové verze, aktualizované verze, i na úpravy </w:t>
      </w:r>
      <w:r w:rsidR="00C15F92">
        <w:rPr>
          <w:sz w:val="24"/>
        </w:rPr>
        <w:t>D</w:t>
      </w:r>
      <w:r w:rsidR="00514422" w:rsidRPr="005E6BD9">
        <w:rPr>
          <w:sz w:val="24"/>
        </w:rPr>
        <w:t>íla dodané</w:t>
      </w:r>
      <w:r w:rsidR="00514422">
        <w:rPr>
          <w:sz w:val="24"/>
        </w:rPr>
        <w:t xml:space="preserve"> Zhotovitelem.</w:t>
      </w:r>
      <w:r w:rsidR="00514422" w:rsidRPr="005E6BD9">
        <w:rPr>
          <w:sz w:val="24"/>
        </w:rPr>
        <w:t xml:space="preserve"> </w:t>
      </w:r>
    </w:p>
    <w:p w14:paraId="533277CA" w14:textId="77777777" w:rsidR="00514422" w:rsidRDefault="00514422" w:rsidP="009E261F">
      <w:pPr>
        <w:pStyle w:val="NADPISCENNETUC"/>
        <w:keepLines w:val="0"/>
        <w:spacing w:before="0" w:after="0"/>
        <w:jc w:val="both"/>
        <w:rPr>
          <w:sz w:val="24"/>
        </w:rPr>
      </w:pPr>
    </w:p>
    <w:p w14:paraId="522A647C" w14:textId="77777777" w:rsidR="00DC7236" w:rsidRPr="003827B3" w:rsidRDefault="001904E4" w:rsidP="003827B3">
      <w:pPr>
        <w:pStyle w:val="NADPISCENNETUC"/>
        <w:keepLines w:val="0"/>
        <w:numPr>
          <w:ilvl w:val="0"/>
          <w:numId w:val="29"/>
        </w:numPr>
        <w:spacing w:before="0" w:after="0"/>
        <w:ind w:left="426" w:hanging="426"/>
        <w:jc w:val="both"/>
        <w:rPr>
          <w:sz w:val="24"/>
        </w:rPr>
      </w:pPr>
      <w:r w:rsidRPr="001904E4">
        <w:rPr>
          <w:sz w:val="24"/>
        </w:rPr>
        <w:t>S</w:t>
      </w:r>
      <w:r w:rsidR="002E2B5C" w:rsidRPr="001904E4">
        <w:rPr>
          <w:sz w:val="24"/>
        </w:rPr>
        <w:t xml:space="preserve">oučástí Licence </w:t>
      </w:r>
      <w:r w:rsidRPr="001904E4">
        <w:rPr>
          <w:sz w:val="24"/>
        </w:rPr>
        <w:t>je</w:t>
      </w:r>
      <w:r w:rsidR="002E2B5C" w:rsidRPr="001904E4">
        <w:rPr>
          <w:sz w:val="24"/>
        </w:rPr>
        <w:t xml:space="preserve"> rovněž neomezené právo </w:t>
      </w:r>
      <w:r w:rsidRPr="001904E4">
        <w:rPr>
          <w:sz w:val="24"/>
        </w:rPr>
        <w:t xml:space="preserve">Objednatele </w:t>
      </w:r>
      <w:r w:rsidR="002E2B5C" w:rsidRPr="001904E4">
        <w:rPr>
          <w:sz w:val="24"/>
        </w:rPr>
        <w:t xml:space="preserve">poskytnout třetím osobám podlicenci k užití </w:t>
      </w:r>
      <w:r w:rsidR="00C15F92">
        <w:rPr>
          <w:sz w:val="24"/>
        </w:rPr>
        <w:t>D</w:t>
      </w:r>
      <w:r w:rsidR="002E2B5C" w:rsidRPr="001904E4">
        <w:rPr>
          <w:sz w:val="24"/>
        </w:rPr>
        <w:t>íla v rozsahu shodném s rozsahem Licence</w:t>
      </w:r>
      <w:r w:rsidRPr="001904E4">
        <w:rPr>
          <w:sz w:val="24"/>
        </w:rPr>
        <w:t>.</w:t>
      </w:r>
      <w:r w:rsidR="002E2B5C" w:rsidRPr="001904E4">
        <w:rPr>
          <w:sz w:val="24"/>
        </w:rPr>
        <w:t xml:space="preserve"> </w:t>
      </w:r>
      <w:r w:rsidR="00514422" w:rsidRPr="003827B3">
        <w:rPr>
          <w:sz w:val="24"/>
        </w:rPr>
        <w:t xml:space="preserve">Zhotovitel podpisem této Smlouvy </w:t>
      </w:r>
      <w:r w:rsidR="003827B3">
        <w:rPr>
          <w:sz w:val="24"/>
        </w:rPr>
        <w:t xml:space="preserve">taktéž </w:t>
      </w:r>
      <w:r w:rsidR="00514422" w:rsidRPr="003827B3">
        <w:rPr>
          <w:sz w:val="24"/>
        </w:rPr>
        <w:t xml:space="preserve">uděluje Objednateli </w:t>
      </w:r>
      <w:r w:rsidR="002E2B5C" w:rsidRPr="003827B3">
        <w:rPr>
          <w:sz w:val="24"/>
        </w:rPr>
        <w:t>souhlas k postoupení Licence třetí</w:t>
      </w:r>
      <w:r w:rsidR="00C15F92" w:rsidRPr="003827B3">
        <w:rPr>
          <w:sz w:val="24"/>
        </w:rPr>
        <w:t xml:space="preserve">m </w:t>
      </w:r>
      <w:r w:rsidR="002E2B5C" w:rsidRPr="003827B3">
        <w:rPr>
          <w:sz w:val="24"/>
        </w:rPr>
        <w:t>osob</w:t>
      </w:r>
      <w:r w:rsidR="00C15F92" w:rsidRPr="003827B3">
        <w:rPr>
          <w:sz w:val="24"/>
        </w:rPr>
        <w:t>ám</w:t>
      </w:r>
      <w:r w:rsidR="00514422" w:rsidRPr="003827B3">
        <w:rPr>
          <w:sz w:val="24"/>
        </w:rPr>
        <w:t>.</w:t>
      </w:r>
      <w:r w:rsidR="002E2B5C" w:rsidRPr="003827B3">
        <w:rPr>
          <w:sz w:val="24"/>
        </w:rPr>
        <w:t xml:space="preserve"> </w:t>
      </w:r>
    </w:p>
    <w:p w14:paraId="3F5DDCA9" w14:textId="77777777" w:rsidR="00DC7236" w:rsidRDefault="00DC7236" w:rsidP="009E261F">
      <w:pPr>
        <w:pStyle w:val="Odstavecseseznamem"/>
        <w:ind w:left="0"/>
        <w:rPr>
          <w:sz w:val="24"/>
        </w:rPr>
      </w:pPr>
    </w:p>
    <w:p w14:paraId="0EE723A7" w14:textId="77777777" w:rsidR="00B64905" w:rsidRDefault="00514422" w:rsidP="005E6BD9">
      <w:pPr>
        <w:pStyle w:val="NADPISCENNETUC"/>
        <w:keepLines w:val="0"/>
        <w:numPr>
          <w:ilvl w:val="0"/>
          <w:numId w:val="29"/>
        </w:numPr>
        <w:spacing w:before="0" w:after="0"/>
        <w:ind w:left="426" w:hanging="426"/>
        <w:jc w:val="both"/>
        <w:rPr>
          <w:sz w:val="24"/>
        </w:rPr>
      </w:pPr>
      <w:r>
        <w:rPr>
          <w:sz w:val="24"/>
        </w:rPr>
        <w:t xml:space="preserve">Zhotovitel podpisem této Smlouvy uděluje Objednateli </w:t>
      </w:r>
      <w:r w:rsidRPr="005E6BD9">
        <w:rPr>
          <w:sz w:val="24"/>
        </w:rPr>
        <w:t xml:space="preserve">souhlas </w:t>
      </w:r>
      <w:r w:rsidR="002E2B5C" w:rsidRPr="005E6BD9">
        <w:rPr>
          <w:sz w:val="24"/>
        </w:rPr>
        <w:t>k provedení změn nebo modifikací autorského díla</w:t>
      </w:r>
      <w:r w:rsidR="00C93A21">
        <w:rPr>
          <w:sz w:val="24"/>
        </w:rPr>
        <w:t xml:space="preserve"> (včetně grafického návrhu)</w:t>
      </w:r>
      <w:r w:rsidR="002E2B5C" w:rsidRPr="005E6BD9">
        <w:rPr>
          <w:sz w:val="24"/>
        </w:rPr>
        <w:t>, a to i prostřednictvím třetích osob</w:t>
      </w:r>
      <w:r>
        <w:rPr>
          <w:sz w:val="24"/>
        </w:rPr>
        <w:t>.</w:t>
      </w:r>
      <w:r w:rsidR="002E2B5C" w:rsidRPr="005E6BD9">
        <w:rPr>
          <w:sz w:val="24"/>
        </w:rPr>
        <w:t xml:space="preserve"> </w:t>
      </w:r>
      <w:r w:rsidR="00E37D7B">
        <w:rPr>
          <w:sz w:val="24"/>
        </w:rPr>
        <w:lastRenderedPageBreak/>
        <w:t xml:space="preserve">Zároveň </w:t>
      </w:r>
      <w:r w:rsidR="005053DD">
        <w:rPr>
          <w:sz w:val="24"/>
        </w:rPr>
        <w:t xml:space="preserve">Zhotovitel uděluje Objednateli právo upravit </w:t>
      </w:r>
      <w:r w:rsidR="00F00845">
        <w:rPr>
          <w:sz w:val="24"/>
        </w:rPr>
        <w:t xml:space="preserve">či </w:t>
      </w:r>
      <w:r w:rsidR="005053DD">
        <w:rPr>
          <w:sz w:val="24"/>
        </w:rPr>
        <w:t>změnit označení autora Díla</w:t>
      </w:r>
      <w:r w:rsidR="009537AC">
        <w:rPr>
          <w:sz w:val="24"/>
        </w:rPr>
        <w:t xml:space="preserve"> a přenechává mu veškerá práva pořizovatele databáze ve smyslu § 88 a násl. autorského zákona</w:t>
      </w:r>
      <w:r w:rsidR="005053DD">
        <w:rPr>
          <w:sz w:val="24"/>
        </w:rPr>
        <w:t>.</w:t>
      </w:r>
    </w:p>
    <w:p w14:paraId="544F727E" w14:textId="77777777" w:rsidR="00B64905" w:rsidRPr="00514422" w:rsidRDefault="00B64905" w:rsidP="00514422">
      <w:pPr>
        <w:rPr>
          <w:sz w:val="24"/>
        </w:rPr>
      </w:pPr>
    </w:p>
    <w:p w14:paraId="06E827CA" w14:textId="77777777" w:rsidR="00C63581" w:rsidRDefault="002177A3" w:rsidP="00E87F83">
      <w:pPr>
        <w:pStyle w:val="NADPISCENNETUC"/>
        <w:keepLines w:val="0"/>
        <w:numPr>
          <w:ilvl w:val="0"/>
          <w:numId w:val="29"/>
        </w:numPr>
        <w:spacing w:before="0" w:after="0"/>
        <w:ind w:left="426" w:hanging="426"/>
        <w:jc w:val="both"/>
        <w:rPr>
          <w:sz w:val="24"/>
        </w:rPr>
      </w:pPr>
      <w:r>
        <w:rPr>
          <w:sz w:val="24"/>
        </w:rPr>
        <w:t>Zhotovitel podpisem této Smlouvy</w:t>
      </w:r>
      <w:r w:rsidR="00443FEF">
        <w:rPr>
          <w:sz w:val="24"/>
        </w:rPr>
        <w:t xml:space="preserve"> prohlašuje</w:t>
      </w:r>
      <w:r w:rsidR="002E2B5C" w:rsidRPr="005E6BD9">
        <w:rPr>
          <w:sz w:val="24"/>
        </w:rPr>
        <w:t>, že je oprávněn vykonávat svým jménem a na svůj účet majetková práva autorů k</w:t>
      </w:r>
      <w:r w:rsidR="00C15F92">
        <w:rPr>
          <w:sz w:val="24"/>
        </w:rPr>
        <w:t xml:space="preserve"> Dílu jakožto </w:t>
      </w:r>
      <w:r w:rsidR="002E2B5C" w:rsidRPr="005E6BD9">
        <w:rPr>
          <w:sz w:val="24"/>
        </w:rPr>
        <w:t xml:space="preserve">autorskému dílu a že má souhlas autorů k uzavření licenčních ujednání </w:t>
      </w:r>
      <w:r>
        <w:rPr>
          <w:sz w:val="24"/>
        </w:rPr>
        <w:t>dle této Smlouvy. T</w:t>
      </w:r>
      <w:r w:rsidR="002E2B5C" w:rsidRPr="005E6BD9">
        <w:rPr>
          <w:sz w:val="24"/>
        </w:rPr>
        <w:t>oto prohlášení zahrnuje i taková práva autorů, která by vytvořením autorského díla teprve vznikla.</w:t>
      </w:r>
    </w:p>
    <w:p w14:paraId="134B25F6" w14:textId="77777777" w:rsidR="00E87F83" w:rsidRPr="00E87F83" w:rsidRDefault="00E87F83" w:rsidP="00E87F83">
      <w:pPr>
        <w:pStyle w:val="NADPISCENNETUC"/>
        <w:keepLines w:val="0"/>
        <w:spacing w:before="0" w:after="0"/>
        <w:jc w:val="both"/>
        <w:rPr>
          <w:sz w:val="24"/>
        </w:rPr>
      </w:pPr>
    </w:p>
    <w:p w14:paraId="44FBFCF9" w14:textId="77777777" w:rsidR="00C63581" w:rsidRPr="005E6BD9" w:rsidRDefault="00C63581" w:rsidP="005E6BD9">
      <w:pPr>
        <w:pStyle w:val="NADPISCENNETUC"/>
        <w:keepLines w:val="0"/>
        <w:numPr>
          <w:ilvl w:val="0"/>
          <w:numId w:val="29"/>
        </w:numPr>
        <w:spacing w:before="0" w:after="0"/>
        <w:ind w:left="426" w:hanging="426"/>
        <w:jc w:val="both"/>
        <w:rPr>
          <w:sz w:val="24"/>
        </w:rPr>
      </w:pPr>
      <w:r>
        <w:rPr>
          <w:sz w:val="24"/>
        </w:rPr>
        <w:t xml:space="preserve">Odměna </w:t>
      </w:r>
      <w:r w:rsidR="00FD79F6">
        <w:rPr>
          <w:sz w:val="24"/>
        </w:rPr>
        <w:t xml:space="preserve">za </w:t>
      </w:r>
      <w:r w:rsidR="00C4367C">
        <w:rPr>
          <w:sz w:val="24"/>
        </w:rPr>
        <w:t xml:space="preserve">poskytnutí </w:t>
      </w:r>
      <w:r w:rsidR="002F270C">
        <w:rPr>
          <w:sz w:val="24"/>
        </w:rPr>
        <w:t>L</w:t>
      </w:r>
      <w:r w:rsidR="00C4367C">
        <w:rPr>
          <w:sz w:val="24"/>
        </w:rPr>
        <w:t>icence dle tohoto článku Smlouvy</w:t>
      </w:r>
      <w:r>
        <w:rPr>
          <w:sz w:val="24"/>
        </w:rPr>
        <w:t xml:space="preserve"> je zahrnuta v ceně za Dílo.</w:t>
      </w:r>
      <w:r w:rsidR="00C748ED">
        <w:rPr>
          <w:sz w:val="24"/>
        </w:rPr>
        <w:t xml:space="preserve"> </w:t>
      </w:r>
    </w:p>
    <w:p w14:paraId="1224B58D" w14:textId="77777777" w:rsidR="002E2B5C" w:rsidRDefault="002E2B5C" w:rsidP="002E2B5C">
      <w:pPr>
        <w:pStyle w:val="NADPISCENNETUC"/>
        <w:keepLines w:val="0"/>
        <w:spacing w:before="0" w:after="0"/>
        <w:ind w:left="426" w:hanging="426"/>
        <w:jc w:val="both"/>
        <w:rPr>
          <w:b/>
          <w:sz w:val="24"/>
          <w:szCs w:val="24"/>
        </w:rPr>
      </w:pPr>
    </w:p>
    <w:p w14:paraId="25559494" w14:textId="77777777" w:rsidR="00FD79F6" w:rsidRPr="009E261F" w:rsidRDefault="00FD79F6" w:rsidP="002E2B5C">
      <w:pPr>
        <w:pStyle w:val="NADPISCENNETUC"/>
        <w:keepLines w:val="0"/>
        <w:spacing w:before="0" w:after="0"/>
        <w:ind w:left="426" w:hanging="426"/>
        <w:jc w:val="both"/>
        <w:rPr>
          <w:b/>
          <w:sz w:val="24"/>
          <w:szCs w:val="24"/>
        </w:rPr>
      </w:pPr>
    </w:p>
    <w:p w14:paraId="5F31A7A3" w14:textId="77777777" w:rsidR="00CB0A89" w:rsidRPr="00D36F33" w:rsidRDefault="00A55E32" w:rsidP="0016284F">
      <w:pPr>
        <w:pStyle w:val="NADPISCENNETUC"/>
        <w:keepLines w:val="0"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Článek </w:t>
      </w:r>
      <w:r w:rsidR="006E0967">
        <w:rPr>
          <w:b/>
          <w:sz w:val="24"/>
          <w:szCs w:val="24"/>
        </w:rPr>
        <w:t>IX</w:t>
      </w:r>
      <w:r>
        <w:rPr>
          <w:b/>
          <w:sz w:val="24"/>
          <w:szCs w:val="24"/>
        </w:rPr>
        <w:t>.</w:t>
      </w:r>
      <w:r w:rsidR="00CB0A89" w:rsidRPr="00D36F33">
        <w:rPr>
          <w:b/>
          <w:sz w:val="24"/>
          <w:szCs w:val="24"/>
        </w:rPr>
        <w:br/>
      </w:r>
      <w:r w:rsidR="00CB0A89" w:rsidRPr="00A55E32">
        <w:rPr>
          <w:b/>
          <w:sz w:val="24"/>
          <w:szCs w:val="24"/>
        </w:rPr>
        <w:t>Sankce</w:t>
      </w:r>
    </w:p>
    <w:p w14:paraId="0EF9090F" w14:textId="77777777" w:rsidR="00CB0A89" w:rsidRPr="00D36F33" w:rsidRDefault="00CB0A89" w:rsidP="0016284F">
      <w:pPr>
        <w:pStyle w:val="NADPISCENNETUC"/>
        <w:keepLines w:val="0"/>
        <w:spacing w:before="0" w:after="0"/>
        <w:jc w:val="both"/>
        <w:rPr>
          <w:b/>
          <w:sz w:val="24"/>
          <w:szCs w:val="24"/>
        </w:rPr>
      </w:pPr>
    </w:p>
    <w:p w14:paraId="02DD4D0F" w14:textId="77777777" w:rsidR="00CB0A89" w:rsidRPr="004A718F" w:rsidRDefault="00CB0A89" w:rsidP="00443FEF">
      <w:pPr>
        <w:pStyle w:val="Zkladntextodsazen2"/>
        <w:numPr>
          <w:ilvl w:val="0"/>
          <w:numId w:val="9"/>
        </w:numPr>
        <w:ind w:left="426" w:hanging="426"/>
        <w:rPr>
          <w:rFonts w:ascii="Times New Roman" w:hAnsi="Times New Roman"/>
          <w:sz w:val="24"/>
          <w:szCs w:val="24"/>
        </w:rPr>
      </w:pPr>
      <w:r w:rsidRPr="00A27E3F">
        <w:rPr>
          <w:rFonts w:ascii="Times New Roman" w:hAnsi="Times New Roman"/>
          <w:sz w:val="24"/>
          <w:szCs w:val="24"/>
        </w:rPr>
        <w:t>Zhotovitel je povinen v případě prodlení s</w:t>
      </w:r>
      <w:r w:rsidR="006B68FB">
        <w:rPr>
          <w:rFonts w:ascii="Times New Roman" w:hAnsi="Times New Roman"/>
          <w:sz w:val="24"/>
          <w:szCs w:val="24"/>
        </w:rPr>
        <w:t> </w:t>
      </w:r>
      <w:r w:rsidRPr="004A718F">
        <w:rPr>
          <w:rFonts w:ascii="Times New Roman" w:hAnsi="Times New Roman"/>
          <w:sz w:val="24"/>
          <w:szCs w:val="24"/>
        </w:rPr>
        <w:t>provedením</w:t>
      </w:r>
      <w:r w:rsidR="006B68FB" w:rsidRPr="004A718F">
        <w:rPr>
          <w:rFonts w:ascii="Times New Roman" w:hAnsi="Times New Roman"/>
          <w:sz w:val="24"/>
          <w:szCs w:val="24"/>
        </w:rPr>
        <w:t xml:space="preserve"> jakékoliv části </w:t>
      </w:r>
      <w:r w:rsidRPr="004A718F">
        <w:rPr>
          <w:rFonts w:ascii="Times New Roman" w:hAnsi="Times New Roman"/>
          <w:sz w:val="24"/>
          <w:szCs w:val="24"/>
        </w:rPr>
        <w:t xml:space="preserve">Díla </w:t>
      </w:r>
      <w:r w:rsidR="00550FB0" w:rsidRPr="004A718F">
        <w:rPr>
          <w:rFonts w:ascii="Times New Roman" w:hAnsi="Times New Roman"/>
          <w:sz w:val="24"/>
          <w:szCs w:val="24"/>
        </w:rPr>
        <w:t xml:space="preserve">1 </w:t>
      </w:r>
      <w:r w:rsidR="006B68FB" w:rsidRPr="004A718F">
        <w:rPr>
          <w:rFonts w:ascii="Times New Roman" w:hAnsi="Times New Roman"/>
          <w:sz w:val="24"/>
          <w:szCs w:val="24"/>
        </w:rPr>
        <w:t xml:space="preserve">dle </w:t>
      </w:r>
      <w:r w:rsidR="00814ED5" w:rsidRPr="004A718F">
        <w:rPr>
          <w:rFonts w:ascii="Times New Roman" w:hAnsi="Times New Roman"/>
          <w:sz w:val="24"/>
          <w:szCs w:val="24"/>
        </w:rPr>
        <w:t xml:space="preserve">Harmonogramu </w:t>
      </w:r>
      <w:r w:rsidRPr="004A718F">
        <w:rPr>
          <w:rFonts w:ascii="Times New Roman" w:hAnsi="Times New Roman"/>
          <w:sz w:val="24"/>
          <w:szCs w:val="24"/>
        </w:rPr>
        <w:t xml:space="preserve">zaplatit Objednateli smluvní pokutu ve výši </w:t>
      </w:r>
      <w:r w:rsidR="00675AF7" w:rsidRPr="004A718F">
        <w:rPr>
          <w:rFonts w:ascii="Times New Roman" w:hAnsi="Times New Roman"/>
          <w:color w:val="000000"/>
          <w:sz w:val="24"/>
          <w:szCs w:val="24"/>
        </w:rPr>
        <w:t>2</w:t>
      </w:r>
      <w:r w:rsidRPr="004A718F">
        <w:rPr>
          <w:rFonts w:ascii="Times New Roman" w:hAnsi="Times New Roman"/>
          <w:color w:val="000000"/>
          <w:sz w:val="24"/>
          <w:szCs w:val="24"/>
        </w:rPr>
        <w:t>.</w:t>
      </w:r>
      <w:r w:rsidR="00675AF7" w:rsidRPr="004A718F">
        <w:rPr>
          <w:rFonts w:ascii="Times New Roman" w:hAnsi="Times New Roman"/>
          <w:color w:val="000000"/>
          <w:sz w:val="24"/>
          <w:szCs w:val="24"/>
        </w:rPr>
        <w:t>5</w:t>
      </w:r>
      <w:r w:rsidRPr="004A718F">
        <w:rPr>
          <w:rFonts w:ascii="Times New Roman" w:hAnsi="Times New Roman"/>
          <w:color w:val="000000"/>
          <w:sz w:val="24"/>
          <w:szCs w:val="24"/>
        </w:rPr>
        <w:t>00,- Kč</w:t>
      </w:r>
      <w:r w:rsidRPr="004A718F">
        <w:rPr>
          <w:rFonts w:ascii="Times New Roman" w:hAnsi="Times New Roman"/>
          <w:sz w:val="24"/>
          <w:szCs w:val="24"/>
        </w:rPr>
        <w:t xml:space="preserve"> za každý, byť i započatý</w:t>
      </w:r>
      <w:r w:rsidR="00675AF7" w:rsidRPr="004A718F">
        <w:rPr>
          <w:rFonts w:ascii="Times New Roman" w:hAnsi="Times New Roman"/>
          <w:sz w:val="24"/>
          <w:szCs w:val="24"/>
        </w:rPr>
        <w:t>,</w:t>
      </w:r>
      <w:r w:rsidRPr="004A718F">
        <w:rPr>
          <w:rFonts w:ascii="Times New Roman" w:hAnsi="Times New Roman"/>
          <w:sz w:val="24"/>
          <w:szCs w:val="24"/>
        </w:rPr>
        <w:t xml:space="preserve"> kalendářní den prodlení, není-li dále sjednáno jinak. </w:t>
      </w:r>
    </w:p>
    <w:p w14:paraId="7EE1EC4C" w14:textId="77777777" w:rsidR="002664B7" w:rsidRPr="004A718F" w:rsidRDefault="002664B7" w:rsidP="002664B7">
      <w:pPr>
        <w:pStyle w:val="Zkladntextodsazen2"/>
        <w:numPr>
          <w:ilvl w:val="0"/>
          <w:numId w:val="0"/>
        </w:numPr>
        <w:ind w:left="426"/>
        <w:rPr>
          <w:rFonts w:ascii="Times New Roman" w:hAnsi="Times New Roman"/>
          <w:sz w:val="24"/>
          <w:szCs w:val="24"/>
        </w:rPr>
      </w:pPr>
    </w:p>
    <w:p w14:paraId="3C331420" w14:textId="2D75816A" w:rsidR="002664B7" w:rsidRPr="004A718F" w:rsidRDefault="002664B7" w:rsidP="00443FEF">
      <w:pPr>
        <w:pStyle w:val="Zkladntextodsazen2"/>
        <w:numPr>
          <w:ilvl w:val="0"/>
          <w:numId w:val="9"/>
        </w:numPr>
        <w:ind w:left="426" w:hanging="426"/>
        <w:rPr>
          <w:rFonts w:ascii="Times New Roman" w:hAnsi="Times New Roman"/>
          <w:sz w:val="24"/>
          <w:szCs w:val="24"/>
        </w:rPr>
      </w:pPr>
      <w:r w:rsidRPr="004A718F">
        <w:rPr>
          <w:rFonts w:ascii="Times New Roman" w:hAnsi="Times New Roman"/>
          <w:sz w:val="24"/>
          <w:szCs w:val="24"/>
        </w:rPr>
        <w:t xml:space="preserve">Zhotovitel je povinen v případě prodlení s předáním kompletního Díla 1 </w:t>
      </w:r>
      <w:r w:rsidR="00D63C85" w:rsidRPr="004A718F">
        <w:rPr>
          <w:rFonts w:ascii="Times New Roman" w:hAnsi="Times New Roman"/>
          <w:sz w:val="24"/>
          <w:szCs w:val="24"/>
        </w:rPr>
        <w:t xml:space="preserve">dle </w:t>
      </w:r>
      <w:r w:rsidR="00814ED5" w:rsidRPr="004A718F">
        <w:rPr>
          <w:rFonts w:ascii="Times New Roman" w:hAnsi="Times New Roman"/>
          <w:sz w:val="24"/>
          <w:szCs w:val="24"/>
        </w:rPr>
        <w:t xml:space="preserve">Harmonogramu </w:t>
      </w:r>
      <w:r w:rsidRPr="004A718F">
        <w:rPr>
          <w:rFonts w:ascii="Times New Roman" w:hAnsi="Times New Roman"/>
          <w:sz w:val="24"/>
          <w:szCs w:val="24"/>
        </w:rPr>
        <w:t xml:space="preserve">zaplatit Objednateli smluvní pokutu ve výši </w:t>
      </w:r>
      <w:r w:rsidR="00D63C85" w:rsidRPr="004A718F">
        <w:rPr>
          <w:rFonts w:ascii="Times New Roman" w:hAnsi="Times New Roman"/>
          <w:color w:val="000000"/>
          <w:sz w:val="24"/>
          <w:szCs w:val="24"/>
        </w:rPr>
        <w:t>2.500</w:t>
      </w:r>
      <w:r w:rsidRPr="004A718F">
        <w:rPr>
          <w:rFonts w:ascii="Times New Roman" w:hAnsi="Times New Roman"/>
          <w:color w:val="000000"/>
          <w:sz w:val="24"/>
          <w:szCs w:val="24"/>
        </w:rPr>
        <w:t>,- Kč</w:t>
      </w:r>
      <w:r w:rsidRPr="004A718F">
        <w:rPr>
          <w:rFonts w:ascii="Times New Roman" w:hAnsi="Times New Roman"/>
          <w:sz w:val="24"/>
          <w:szCs w:val="24"/>
        </w:rPr>
        <w:t xml:space="preserve"> za každý, byť i započatý, kalendářní den prodlení, není-li dále sjednáno jinak</w:t>
      </w:r>
      <w:r w:rsidR="00D63C85" w:rsidRPr="004A718F">
        <w:rPr>
          <w:rFonts w:ascii="Times New Roman" w:hAnsi="Times New Roman"/>
          <w:sz w:val="24"/>
          <w:szCs w:val="24"/>
        </w:rPr>
        <w:t>.</w:t>
      </w:r>
    </w:p>
    <w:p w14:paraId="0E97EB6A" w14:textId="77777777" w:rsidR="0076414D" w:rsidRPr="004A718F" w:rsidRDefault="0076414D" w:rsidP="0076414D">
      <w:pPr>
        <w:pStyle w:val="Zkladntextodsazen2"/>
        <w:numPr>
          <w:ilvl w:val="0"/>
          <w:numId w:val="0"/>
        </w:numPr>
        <w:ind w:left="426"/>
        <w:rPr>
          <w:rFonts w:ascii="Times New Roman" w:hAnsi="Times New Roman"/>
          <w:sz w:val="24"/>
          <w:szCs w:val="24"/>
        </w:rPr>
      </w:pPr>
    </w:p>
    <w:p w14:paraId="752F0889" w14:textId="77777777" w:rsidR="00675AF7" w:rsidRPr="004A718F" w:rsidRDefault="00CB0A89" w:rsidP="00E0174D">
      <w:pPr>
        <w:pStyle w:val="Zkladntextodsazen2"/>
        <w:numPr>
          <w:ilvl w:val="0"/>
          <w:numId w:val="9"/>
        </w:numPr>
        <w:ind w:left="426" w:hanging="426"/>
        <w:rPr>
          <w:rFonts w:ascii="Times New Roman" w:hAnsi="Times New Roman"/>
          <w:sz w:val="24"/>
          <w:szCs w:val="24"/>
        </w:rPr>
      </w:pPr>
      <w:r w:rsidRPr="004A718F">
        <w:rPr>
          <w:rFonts w:ascii="Times New Roman" w:hAnsi="Times New Roman"/>
          <w:sz w:val="24"/>
          <w:szCs w:val="24"/>
        </w:rPr>
        <w:t xml:space="preserve">V </w:t>
      </w:r>
      <w:r w:rsidR="00675AF7" w:rsidRPr="004A718F">
        <w:rPr>
          <w:rFonts w:ascii="Times New Roman" w:hAnsi="Times New Roman"/>
          <w:sz w:val="24"/>
          <w:szCs w:val="24"/>
        </w:rPr>
        <w:t>případě prodlení s</w:t>
      </w:r>
      <w:r w:rsidR="00A27E3F" w:rsidRPr="004A718F">
        <w:rPr>
          <w:rFonts w:ascii="Times New Roman" w:hAnsi="Times New Roman"/>
          <w:sz w:val="24"/>
          <w:szCs w:val="24"/>
        </w:rPr>
        <w:t> odezvou na nahlášení</w:t>
      </w:r>
      <w:r w:rsidR="00675AF7" w:rsidRPr="004A718F">
        <w:rPr>
          <w:rFonts w:ascii="Times New Roman" w:hAnsi="Times New Roman"/>
          <w:sz w:val="24"/>
          <w:szCs w:val="24"/>
        </w:rPr>
        <w:t xml:space="preserve"> závady</w:t>
      </w:r>
      <w:r w:rsidR="003326F2" w:rsidRPr="004A718F">
        <w:rPr>
          <w:rFonts w:ascii="Times New Roman" w:hAnsi="Times New Roman"/>
          <w:sz w:val="24"/>
          <w:szCs w:val="24"/>
        </w:rPr>
        <w:t xml:space="preserve"> dle </w:t>
      </w:r>
      <w:r w:rsidR="00F35E1D" w:rsidRPr="004A718F">
        <w:rPr>
          <w:rFonts w:ascii="Times New Roman" w:hAnsi="Times New Roman"/>
          <w:sz w:val="24"/>
          <w:szCs w:val="22"/>
        </w:rPr>
        <w:t>čl</w:t>
      </w:r>
      <w:r w:rsidR="00F35E1D" w:rsidRPr="004A718F">
        <w:rPr>
          <w:rFonts w:ascii="Times New Roman" w:hAnsi="Times New Roman"/>
          <w:sz w:val="24"/>
          <w:szCs w:val="24"/>
        </w:rPr>
        <w:t xml:space="preserve">. 2. 9. </w:t>
      </w:r>
      <w:r w:rsidR="003326F2" w:rsidRPr="004A718F">
        <w:rPr>
          <w:rFonts w:ascii="Times New Roman" w:hAnsi="Times New Roman"/>
          <w:sz w:val="24"/>
          <w:szCs w:val="24"/>
        </w:rPr>
        <w:t xml:space="preserve">Přílohy č. 1 </w:t>
      </w:r>
      <w:r w:rsidR="00675AF7" w:rsidRPr="004A718F">
        <w:rPr>
          <w:rFonts w:ascii="Times New Roman" w:hAnsi="Times New Roman"/>
          <w:sz w:val="24"/>
          <w:szCs w:val="24"/>
        </w:rPr>
        <w:t xml:space="preserve">je Zhotovitel povinen zaplatit Objednateli smluvní pokutu ve výši </w:t>
      </w:r>
      <w:r w:rsidR="003326F2" w:rsidRPr="004A718F">
        <w:rPr>
          <w:rFonts w:ascii="Times New Roman" w:hAnsi="Times New Roman"/>
          <w:sz w:val="24"/>
          <w:szCs w:val="24"/>
        </w:rPr>
        <w:t>250</w:t>
      </w:r>
      <w:r w:rsidR="00A27E3F" w:rsidRPr="004A718F">
        <w:rPr>
          <w:rFonts w:ascii="Times New Roman" w:hAnsi="Times New Roman"/>
          <w:sz w:val="24"/>
          <w:szCs w:val="24"/>
        </w:rPr>
        <w:t>,- Kč za každou, byť i započatou, hodinu prodlení.</w:t>
      </w:r>
    </w:p>
    <w:p w14:paraId="28677777" w14:textId="77777777" w:rsidR="00675AF7" w:rsidRPr="00CB2968" w:rsidRDefault="00675AF7" w:rsidP="00675AF7">
      <w:pPr>
        <w:pStyle w:val="Odstavecseseznamem"/>
        <w:rPr>
          <w:rFonts w:ascii="Times New Roman" w:hAnsi="Times New Roman"/>
          <w:sz w:val="24"/>
          <w:szCs w:val="24"/>
        </w:rPr>
      </w:pPr>
    </w:p>
    <w:p w14:paraId="245EE846" w14:textId="77777777" w:rsidR="00762687" w:rsidRPr="004A718F" w:rsidRDefault="00675AF7" w:rsidP="00762687">
      <w:pPr>
        <w:pStyle w:val="Zkladntextodsazen2"/>
        <w:numPr>
          <w:ilvl w:val="0"/>
          <w:numId w:val="9"/>
        </w:numPr>
        <w:ind w:left="426" w:hanging="426"/>
        <w:rPr>
          <w:rFonts w:ascii="Times New Roman" w:hAnsi="Times New Roman"/>
          <w:sz w:val="24"/>
          <w:szCs w:val="24"/>
        </w:rPr>
      </w:pPr>
      <w:r w:rsidRPr="00CB2968">
        <w:rPr>
          <w:rFonts w:ascii="Times New Roman" w:hAnsi="Times New Roman"/>
          <w:sz w:val="24"/>
          <w:szCs w:val="24"/>
        </w:rPr>
        <w:t xml:space="preserve">V </w:t>
      </w:r>
      <w:r w:rsidR="00CB0A89" w:rsidRPr="00CB2968">
        <w:rPr>
          <w:rFonts w:ascii="Times New Roman" w:hAnsi="Times New Roman"/>
          <w:sz w:val="24"/>
          <w:szCs w:val="24"/>
        </w:rPr>
        <w:t xml:space="preserve">případě prodlení s odstraněním </w:t>
      </w:r>
      <w:r w:rsidR="00A55E32" w:rsidRPr="00CB2968">
        <w:rPr>
          <w:rFonts w:ascii="Times New Roman" w:hAnsi="Times New Roman"/>
          <w:sz w:val="24"/>
          <w:szCs w:val="24"/>
        </w:rPr>
        <w:t>zá</w:t>
      </w:r>
      <w:r w:rsidR="00CB0A89" w:rsidRPr="00CB2968">
        <w:rPr>
          <w:rFonts w:ascii="Times New Roman" w:hAnsi="Times New Roman"/>
          <w:sz w:val="24"/>
          <w:szCs w:val="24"/>
        </w:rPr>
        <w:t xml:space="preserve">vady </w:t>
      </w:r>
      <w:r w:rsidR="003326F2" w:rsidRPr="00CB2968">
        <w:rPr>
          <w:rFonts w:ascii="Times New Roman" w:hAnsi="Times New Roman"/>
          <w:sz w:val="24"/>
          <w:szCs w:val="24"/>
        </w:rPr>
        <w:t xml:space="preserve">dle </w:t>
      </w:r>
      <w:r w:rsidR="00F35E1D">
        <w:rPr>
          <w:rFonts w:ascii="Times New Roman" w:hAnsi="Times New Roman"/>
          <w:sz w:val="24"/>
          <w:szCs w:val="22"/>
        </w:rPr>
        <w:t>čl</w:t>
      </w:r>
      <w:r w:rsidR="00F35E1D">
        <w:rPr>
          <w:rFonts w:ascii="Times New Roman" w:hAnsi="Times New Roman"/>
          <w:sz w:val="24"/>
          <w:szCs w:val="24"/>
        </w:rPr>
        <w:t xml:space="preserve">. 2. 9. </w:t>
      </w:r>
      <w:r w:rsidR="00F35E1D" w:rsidRPr="00CB2968">
        <w:rPr>
          <w:rFonts w:ascii="Times New Roman" w:hAnsi="Times New Roman"/>
          <w:sz w:val="24"/>
          <w:szCs w:val="24"/>
        </w:rPr>
        <w:t xml:space="preserve">Přílohy č. 1 </w:t>
      </w:r>
      <w:r w:rsidR="00CB0A89" w:rsidRPr="00CB2968">
        <w:rPr>
          <w:rFonts w:ascii="Times New Roman" w:hAnsi="Times New Roman"/>
          <w:sz w:val="24"/>
          <w:szCs w:val="24"/>
        </w:rPr>
        <w:t xml:space="preserve">je Zhotovitel povinen zaplatit Objednateli </w:t>
      </w:r>
      <w:r w:rsidR="003326F2" w:rsidRPr="00CB2968">
        <w:rPr>
          <w:rFonts w:ascii="Times New Roman" w:hAnsi="Times New Roman"/>
          <w:sz w:val="24"/>
          <w:szCs w:val="24"/>
        </w:rPr>
        <w:t xml:space="preserve">smluvní pokutu </w:t>
      </w:r>
      <w:r w:rsidR="003326F2" w:rsidRPr="004A718F">
        <w:rPr>
          <w:rFonts w:ascii="Times New Roman" w:hAnsi="Times New Roman"/>
          <w:sz w:val="24"/>
          <w:szCs w:val="24"/>
        </w:rPr>
        <w:t>ve výši 500,- Kč za každou, byť i započatou, hodinu prodlení</w:t>
      </w:r>
      <w:r w:rsidR="00CB0A89" w:rsidRPr="004A718F">
        <w:rPr>
          <w:rFonts w:ascii="Times New Roman" w:hAnsi="Times New Roman"/>
          <w:sz w:val="24"/>
          <w:szCs w:val="24"/>
        </w:rPr>
        <w:t>.</w:t>
      </w:r>
    </w:p>
    <w:p w14:paraId="68018950" w14:textId="77777777" w:rsidR="00550FB0" w:rsidRPr="004A718F" w:rsidRDefault="00550FB0" w:rsidP="00550FB0">
      <w:pPr>
        <w:pStyle w:val="Odstavecseseznamem"/>
        <w:rPr>
          <w:rFonts w:ascii="Times New Roman" w:hAnsi="Times New Roman"/>
          <w:sz w:val="24"/>
          <w:szCs w:val="24"/>
        </w:rPr>
      </w:pPr>
    </w:p>
    <w:p w14:paraId="1DFDB1A2" w14:textId="36800955" w:rsidR="00550FB0" w:rsidRPr="004A718F" w:rsidRDefault="00550FB0" w:rsidP="00550FB0">
      <w:pPr>
        <w:pStyle w:val="Zkladntextodsazen2"/>
        <w:numPr>
          <w:ilvl w:val="0"/>
          <w:numId w:val="9"/>
        </w:numPr>
        <w:ind w:left="426" w:hanging="426"/>
        <w:rPr>
          <w:rFonts w:ascii="Times New Roman" w:hAnsi="Times New Roman"/>
          <w:sz w:val="24"/>
          <w:szCs w:val="24"/>
        </w:rPr>
      </w:pPr>
      <w:r w:rsidRPr="004A718F">
        <w:rPr>
          <w:rFonts w:ascii="Times New Roman" w:hAnsi="Times New Roman"/>
          <w:sz w:val="24"/>
          <w:szCs w:val="24"/>
        </w:rPr>
        <w:t xml:space="preserve">V případě prodlení s odezvou na nahlášení požadavku </w:t>
      </w:r>
      <w:r w:rsidR="009963F5" w:rsidRPr="004A718F">
        <w:rPr>
          <w:rFonts w:ascii="Times New Roman" w:hAnsi="Times New Roman"/>
          <w:sz w:val="24"/>
          <w:szCs w:val="24"/>
        </w:rPr>
        <w:t xml:space="preserve">(včetně zaslání cenové nabídky a termínu dokončení) </w:t>
      </w:r>
      <w:r w:rsidRPr="004A718F">
        <w:rPr>
          <w:rFonts w:ascii="Times New Roman" w:hAnsi="Times New Roman"/>
          <w:sz w:val="24"/>
          <w:szCs w:val="24"/>
        </w:rPr>
        <w:t xml:space="preserve">rozvoje </w:t>
      </w:r>
      <w:r w:rsidR="00595E0E" w:rsidRPr="004A718F">
        <w:rPr>
          <w:rFonts w:ascii="Times New Roman" w:hAnsi="Times New Roman"/>
          <w:sz w:val="24"/>
          <w:szCs w:val="24"/>
        </w:rPr>
        <w:t>M</w:t>
      </w:r>
      <w:r w:rsidRPr="004A718F">
        <w:rPr>
          <w:rFonts w:ascii="Times New Roman" w:hAnsi="Times New Roman"/>
          <w:sz w:val="24"/>
          <w:szCs w:val="24"/>
        </w:rPr>
        <w:t xml:space="preserve">ultiportálu dle </w:t>
      </w:r>
      <w:r w:rsidR="009963F5" w:rsidRPr="004A718F">
        <w:rPr>
          <w:rFonts w:ascii="Times New Roman" w:hAnsi="Times New Roman"/>
          <w:sz w:val="24"/>
          <w:szCs w:val="24"/>
        </w:rPr>
        <w:t>čl. IV odst. 7 Smlouvy</w:t>
      </w:r>
      <w:r w:rsidRPr="004A718F">
        <w:rPr>
          <w:rFonts w:ascii="Times New Roman" w:hAnsi="Times New Roman"/>
          <w:sz w:val="24"/>
          <w:szCs w:val="24"/>
        </w:rPr>
        <w:t xml:space="preserve"> je Zhotovitel povinen zaplatit Objednateli smluvní pokutu ve výši 250,- Kč za každou, byť i započatou, hodinu prodlení.</w:t>
      </w:r>
    </w:p>
    <w:p w14:paraId="28945916" w14:textId="77777777" w:rsidR="00CB0A89" w:rsidRPr="004A718F" w:rsidRDefault="00CB0A89" w:rsidP="00A55E32">
      <w:pPr>
        <w:jc w:val="both"/>
        <w:rPr>
          <w:rFonts w:ascii="Times New Roman" w:hAnsi="Times New Roman"/>
          <w:sz w:val="24"/>
          <w:szCs w:val="24"/>
        </w:rPr>
      </w:pPr>
    </w:p>
    <w:p w14:paraId="5E2A7489" w14:textId="77777777" w:rsidR="00CB0A89" w:rsidRPr="00A55E32" w:rsidRDefault="00CB0A89" w:rsidP="00E0174D">
      <w:pPr>
        <w:pStyle w:val="Zkladntextodsazen2"/>
        <w:numPr>
          <w:ilvl w:val="0"/>
          <w:numId w:val="9"/>
        </w:numPr>
        <w:ind w:left="426" w:hanging="426"/>
        <w:rPr>
          <w:rFonts w:ascii="Times New Roman" w:hAnsi="Times New Roman"/>
          <w:sz w:val="24"/>
          <w:szCs w:val="24"/>
        </w:rPr>
      </w:pPr>
      <w:r w:rsidRPr="004A718F">
        <w:rPr>
          <w:rFonts w:ascii="Times New Roman" w:hAnsi="Times New Roman"/>
          <w:sz w:val="24"/>
          <w:szCs w:val="24"/>
        </w:rPr>
        <w:t xml:space="preserve">Smluvní strany výslovně souhlasí s výší </w:t>
      </w:r>
      <w:r w:rsidR="009963F5" w:rsidRPr="004A718F">
        <w:rPr>
          <w:rFonts w:ascii="Times New Roman" w:hAnsi="Times New Roman"/>
          <w:sz w:val="24"/>
          <w:szCs w:val="24"/>
        </w:rPr>
        <w:t>smluvních</w:t>
      </w:r>
      <w:r w:rsidR="009963F5">
        <w:rPr>
          <w:rFonts w:ascii="Times New Roman" w:hAnsi="Times New Roman"/>
          <w:sz w:val="24"/>
          <w:szCs w:val="24"/>
        </w:rPr>
        <w:t xml:space="preserve"> pokut</w:t>
      </w:r>
      <w:r w:rsidRPr="00A55E32">
        <w:rPr>
          <w:rFonts w:ascii="Times New Roman" w:hAnsi="Times New Roman"/>
          <w:sz w:val="24"/>
          <w:szCs w:val="24"/>
        </w:rPr>
        <w:t xml:space="preserve"> sjednaných v tomto </w:t>
      </w:r>
      <w:r w:rsidR="009E261F">
        <w:rPr>
          <w:rFonts w:ascii="Times New Roman" w:hAnsi="Times New Roman"/>
          <w:sz w:val="24"/>
          <w:szCs w:val="24"/>
        </w:rPr>
        <w:t>článku Smlouvy</w:t>
      </w:r>
      <w:r w:rsidRPr="00A55E32">
        <w:rPr>
          <w:rFonts w:ascii="Times New Roman" w:hAnsi="Times New Roman"/>
          <w:sz w:val="24"/>
          <w:szCs w:val="24"/>
        </w:rPr>
        <w:t xml:space="preserve">. </w:t>
      </w:r>
    </w:p>
    <w:p w14:paraId="1DC599EB" w14:textId="77777777" w:rsidR="00CB0A89" w:rsidRPr="00A55E32" w:rsidRDefault="00CB0A89" w:rsidP="00E0174D">
      <w:pPr>
        <w:pStyle w:val="Odstavecseseznamem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40AE804C" w14:textId="77777777" w:rsidR="00CB0A89" w:rsidRPr="00A55E32" w:rsidRDefault="00CB0A89" w:rsidP="00E0174D">
      <w:pPr>
        <w:pStyle w:val="Zkladntextodsazen2"/>
        <w:numPr>
          <w:ilvl w:val="0"/>
          <w:numId w:val="9"/>
        </w:numPr>
        <w:ind w:left="426" w:hanging="426"/>
        <w:rPr>
          <w:rFonts w:ascii="Times New Roman" w:hAnsi="Times New Roman"/>
          <w:sz w:val="24"/>
          <w:szCs w:val="24"/>
        </w:rPr>
      </w:pPr>
      <w:r w:rsidRPr="00A55E32">
        <w:rPr>
          <w:rFonts w:ascii="Times New Roman" w:hAnsi="Times New Roman"/>
          <w:sz w:val="24"/>
          <w:szCs w:val="24"/>
        </w:rPr>
        <w:t xml:space="preserve">Zhotovitel není povinen </w:t>
      </w:r>
      <w:r w:rsidR="009E261F">
        <w:rPr>
          <w:rFonts w:ascii="Times New Roman" w:hAnsi="Times New Roman"/>
          <w:sz w:val="24"/>
          <w:szCs w:val="24"/>
        </w:rPr>
        <w:t>hradit</w:t>
      </w:r>
      <w:r w:rsidRPr="00A55E32">
        <w:rPr>
          <w:rFonts w:ascii="Times New Roman" w:hAnsi="Times New Roman"/>
          <w:sz w:val="24"/>
          <w:szCs w:val="24"/>
        </w:rPr>
        <w:t xml:space="preserve"> smluvní pokutu v případě, že mu ve splnění povinnosti zajištěné smluvní pokutou</w:t>
      </w:r>
      <w:r w:rsidR="009E261F">
        <w:rPr>
          <w:rFonts w:ascii="Times New Roman" w:hAnsi="Times New Roman"/>
          <w:sz w:val="24"/>
          <w:szCs w:val="24"/>
        </w:rPr>
        <w:t xml:space="preserve"> </w:t>
      </w:r>
      <w:r w:rsidRPr="00A55E32">
        <w:rPr>
          <w:rFonts w:ascii="Times New Roman" w:hAnsi="Times New Roman"/>
          <w:sz w:val="24"/>
          <w:szCs w:val="24"/>
        </w:rPr>
        <w:t xml:space="preserve">zabránila mimořádná, nepředvídatelná a nepřekonatelná překážka vzniklá nezávisle na jeho vůli. Překážka vzniklá ze </w:t>
      </w:r>
      <w:r w:rsidR="009E261F">
        <w:rPr>
          <w:rFonts w:ascii="Times New Roman" w:hAnsi="Times New Roman"/>
          <w:sz w:val="24"/>
          <w:szCs w:val="24"/>
        </w:rPr>
        <w:t>Z</w:t>
      </w:r>
      <w:r w:rsidRPr="00A55E32">
        <w:rPr>
          <w:rFonts w:ascii="Times New Roman" w:hAnsi="Times New Roman"/>
          <w:sz w:val="24"/>
          <w:szCs w:val="24"/>
        </w:rPr>
        <w:t>hotovitelových osobních poměrů nebo vzniklá až v době, kdy byl Zhotovitel s plněním smluvené povinnosti v prodlení, ani překážka, kterou byl Zhotovitel povinen podle Smlouvy či obecně závazného právního předpisu překonat, ho však povinnosti platit smluvní pokutu nezpro</w:t>
      </w:r>
      <w:r w:rsidR="009E261F">
        <w:rPr>
          <w:rFonts w:ascii="Times New Roman" w:hAnsi="Times New Roman"/>
          <w:sz w:val="24"/>
          <w:szCs w:val="24"/>
        </w:rPr>
        <w:t>šťuje</w:t>
      </w:r>
      <w:r w:rsidRPr="00A55E32">
        <w:rPr>
          <w:rFonts w:ascii="Times New Roman" w:hAnsi="Times New Roman"/>
          <w:sz w:val="24"/>
          <w:szCs w:val="24"/>
        </w:rPr>
        <w:t xml:space="preserve">. </w:t>
      </w:r>
    </w:p>
    <w:p w14:paraId="017CB8BB" w14:textId="77777777" w:rsidR="00CB0A89" w:rsidRPr="00A55E32" w:rsidRDefault="00CB0A89" w:rsidP="00E0174D">
      <w:pPr>
        <w:pStyle w:val="Odstavecseseznamem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28C79E99" w14:textId="77777777" w:rsidR="00CB0A89" w:rsidRPr="00A55E32" w:rsidRDefault="00CB0A89" w:rsidP="00E0174D">
      <w:pPr>
        <w:pStyle w:val="Zkladntextodsazen2"/>
        <w:numPr>
          <w:ilvl w:val="0"/>
          <w:numId w:val="9"/>
        </w:numPr>
        <w:ind w:left="426" w:hanging="426"/>
        <w:rPr>
          <w:rFonts w:ascii="Times New Roman" w:hAnsi="Times New Roman"/>
          <w:sz w:val="24"/>
          <w:szCs w:val="24"/>
        </w:rPr>
      </w:pPr>
      <w:r w:rsidRPr="00A55E32">
        <w:rPr>
          <w:rFonts w:ascii="Times New Roman" w:hAnsi="Times New Roman"/>
          <w:sz w:val="24"/>
          <w:szCs w:val="24"/>
        </w:rPr>
        <w:t xml:space="preserve">Smluvní pokuta dle tohoto článku </w:t>
      </w:r>
      <w:r w:rsidR="00675AF7">
        <w:rPr>
          <w:rFonts w:ascii="Times New Roman" w:hAnsi="Times New Roman"/>
          <w:sz w:val="24"/>
          <w:szCs w:val="24"/>
        </w:rPr>
        <w:t xml:space="preserve">Smlouvy </w:t>
      </w:r>
      <w:r w:rsidRPr="00A55E32">
        <w:rPr>
          <w:rFonts w:ascii="Times New Roman" w:hAnsi="Times New Roman"/>
          <w:sz w:val="24"/>
          <w:szCs w:val="24"/>
        </w:rPr>
        <w:t xml:space="preserve">bude uhrazena na základě řádně vystaveného daňového dokladu (faktury) s lhůtou splatnosti 30 dní od jejího doručení povinné </w:t>
      </w:r>
      <w:r w:rsidR="00675AF7">
        <w:rPr>
          <w:rFonts w:ascii="Times New Roman" w:hAnsi="Times New Roman"/>
          <w:sz w:val="24"/>
          <w:szCs w:val="24"/>
        </w:rPr>
        <w:t xml:space="preserve">smluvní </w:t>
      </w:r>
      <w:r w:rsidRPr="00A55E32">
        <w:rPr>
          <w:rFonts w:ascii="Times New Roman" w:hAnsi="Times New Roman"/>
          <w:sz w:val="24"/>
          <w:szCs w:val="24"/>
        </w:rPr>
        <w:t>straně.</w:t>
      </w:r>
    </w:p>
    <w:p w14:paraId="0D1C240F" w14:textId="77777777" w:rsidR="00CB0A89" w:rsidRPr="00A55E32" w:rsidRDefault="00CB0A89" w:rsidP="00E0174D">
      <w:pPr>
        <w:pStyle w:val="Zkladntextodsazen2"/>
        <w:ind w:left="426" w:hanging="426"/>
        <w:rPr>
          <w:rFonts w:ascii="Times New Roman" w:hAnsi="Times New Roman"/>
          <w:sz w:val="24"/>
          <w:szCs w:val="24"/>
        </w:rPr>
      </w:pPr>
    </w:p>
    <w:p w14:paraId="0BA01594" w14:textId="77777777" w:rsidR="00CB0A89" w:rsidRPr="00A55E32" w:rsidRDefault="00CB0A89" w:rsidP="00E0174D">
      <w:pPr>
        <w:pStyle w:val="Zkladntextodsazen2"/>
        <w:numPr>
          <w:ilvl w:val="0"/>
          <w:numId w:val="9"/>
        </w:numPr>
        <w:ind w:left="426" w:hanging="426"/>
        <w:rPr>
          <w:rFonts w:ascii="Times New Roman" w:hAnsi="Times New Roman"/>
          <w:sz w:val="24"/>
          <w:szCs w:val="24"/>
        </w:rPr>
      </w:pPr>
      <w:r w:rsidRPr="00A55E32">
        <w:rPr>
          <w:rFonts w:ascii="Times New Roman" w:hAnsi="Times New Roman"/>
          <w:sz w:val="24"/>
          <w:szCs w:val="24"/>
        </w:rPr>
        <w:t>Ujednáním smluvní pokuty, uplatněním práva na její zaplacení ani zaplacením smluvní pokuty není dotčen nárok smluvní strany, jíž smluvní pokuta náleží, na náhradu vzniklé škody v plném rozsahu.</w:t>
      </w:r>
    </w:p>
    <w:p w14:paraId="17687A7D" w14:textId="77777777" w:rsidR="00CB0A89" w:rsidRPr="00A55E32" w:rsidRDefault="00CB0A89" w:rsidP="00E0174D">
      <w:pPr>
        <w:pStyle w:val="Odstavecseseznamem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1E2FD395" w14:textId="77777777" w:rsidR="00CB0A89" w:rsidRPr="00A55E32" w:rsidRDefault="00CB0A89" w:rsidP="00E0174D">
      <w:pPr>
        <w:pStyle w:val="Zkladntextodsazen2"/>
        <w:numPr>
          <w:ilvl w:val="0"/>
          <w:numId w:val="9"/>
        </w:numPr>
        <w:ind w:left="426" w:hanging="426"/>
        <w:rPr>
          <w:rFonts w:ascii="Times New Roman" w:hAnsi="Times New Roman"/>
          <w:sz w:val="24"/>
          <w:szCs w:val="24"/>
        </w:rPr>
      </w:pPr>
      <w:r w:rsidRPr="00A55E32">
        <w:rPr>
          <w:rFonts w:ascii="Times New Roman" w:hAnsi="Times New Roman"/>
          <w:sz w:val="24"/>
          <w:szCs w:val="24"/>
        </w:rPr>
        <w:t>V případě prodlení s plněním peněžitého závazku dle této Smlouvy je smluvní strana, která je v</w:t>
      </w:r>
      <w:r w:rsidR="00675AF7">
        <w:rPr>
          <w:rFonts w:ascii="Times New Roman" w:hAnsi="Times New Roman"/>
          <w:sz w:val="24"/>
          <w:szCs w:val="24"/>
        </w:rPr>
        <w:t xml:space="preserve"> takovém </w:t>
      </w:r>
      <w:r w:rsidRPr="00A55E32">
        <w:rPr>
          <w:rFonts w:ascii="Times New Roman" w:hAnsi="Times New Roman"/>
          <w:sz w:val="24"/>
          <w:szCs w:val="24"/>
        </w:rPr>
        <w:t>prodlení, povinna zaplatit druhé smluvní straně zákonný úrok z prodlení z dlužné částky za každý, byť i započatý, den prodlení.</w:t>
      </w:r>
    </w:p>
    <w:p w14:paraId="2BD4C5DF" w14:textId="77777777" w:rsidR="00CB0A89" w:rsidRDefault="00CB0A89" w:rsidP="0016284F">
      <w:pPr>
        <w:pStyle w:val="NADPISCENNETUC"/>
        <w:keepLines w:val="0"/>
        <w:spacing w:before="0" w:after="0"/>
        <w:jc w:val="both"/>
        <w:rPr>
          <w:sz w:val="24"/>
          <w:szCs w:val="24"/>
        </w:rPr>
      </w:pPr>
    </w:p>
    <w:p w14:paraId="1CB7C9D4" w14:textId="77777777" w:rsidR="009F67C5" w:rsidRPr="0046723F" w:rsidRDefault="009F67C5" w:rsidP="0016284F">
      <w:pPr>
        <w:pStyle w:val="NADPISCENNETUC"/>
        <w:keepLines w:val="0"/>
        <w:spacing w:before="0" w:after="0"/>
        <w:jc w:val="both"/>
        <w:rPr>
          <w:sz w:val="24"/>
          <w:szCs w:val="24"/>
        </w:rPr>
      </w:pPr>
    </w:p>
    <w:p w14:paraId="51C682A0" w14:textId="77777777" w:rsidR="00CB0A89" w:rsidRPr="00A55E32" w:rsidRDefault="00CB0A89" w:rsidP="0016284F">
      <w:pPr>
        <w:pStyle w:val="NADPISCENNETUC"/>
        <w:keepLines w:val="0"/>
        <w:spacing w:before="0" w:after="0"/>
        <w:rPr>
          <w:b/>
          <w:sz w:val="24"/>
          <w:szCs w:val="24"/>
        </w:rPr>
      </w:pPr>
      <w:r w:rsidRPr="00D36F33">
        <w:rPr>
          <w:b/>
          <w:sz w:val="24"/>
          <w:szCs w:val="24"/>
        </w:rPr>
        <w:t xml:space="preserve">Článek </w:t>
      </w:r>
      <w:r>
        <w:rPr>
          <w:b/>
          <w:sz w:val="24"/>
          <w:szCs w:val="24"/>
        </w:rPr>
        <w:t>X</w:t>
      </w:r>
      <w:r w:rsidRPr="00D36F33">
        <w:rPr>
          <w:b/>
          <w:sz w:val="24"/>
          <w:szCs w:val="24"/>
        </w:rPr>
        <w:t>.</w:t>
      </w:r>
      <w:r w:rsidRPr="00D36F33">
        <w:rPr>
          <w:b/>
          <w:sz w:val="24"/>
          <w:szCs w:val="24"/>
        </w:rPr>
        <w:br/>
      </w:r>
      <w:r w:rsidRPr="00A55E32">
        <w:rPr>
          <w:b/>
          <w:sz w:val="24"/>
          <w:szCs w:val="24"/>
        </w:rPr>
        <w:t>Povinnosti Zhotovitele</w:t>
      </w:r>
    </w:p>
    <w:p w14:paraId="478E0396" w14:textId="77777777" w:rsidR="00CB0A89" w:rsidRPr="00D36F33" w:rsidRDefault="00CB0A89" w:rsidP="0016284F">
      <w:pPr>
        <w:pStyle w:val="NADPISCENNETUC"/>
        <w:keepLines w:val="0"/>
        <w:spacing w:before="0" w:after="0"/>
        <w:jc w:val="both"/>
        <w:rPr>
          <w:b/>
          <w:sz w:val="24"/>
          <w:szCs w:val="24"/>
        </w:rPr>
      </w:pPr>
    </w:p>
    <w:p w14:paraId="2E2C705A" w14:textId="77777777" w:rsidR="00CB0A89" w:rsidRDefault="00CB0A89" w:rsidP="00E0174D">
      <w:pPr>
        <w:pStyle w:val="Zkladntextodsazen2"/>
        <w:numPr>
          <w:ilvl w:val="0"/>
          <w:numId w:val="10"/>
        </w:numPr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se zavazuje provést D</w:t>
      </w:r>
      <w:r w:rsidRPr="00D36F33">
        <w:rPr>
          <w:rFonts w:ascii="Times New Roman" w:hAnsi="Times New Roman"/>
          <w:sz w:val="24"/>
          <w:szCs w:val="24"/>
        </w:rPr>
        <w:t xml:space="preserve">ílo </w:t>
      </w:r>
      <w:r>
        <w:rPr>
          <w:rFonts w:ascii="Times New Roman" w:hAnsi="Times New Roman"/>
          <w:sz w:val="24"/>
          <w:szCs w:val="24"/>
        </w:rPr>
        <w:t>v plném souladu s touto Smlouvou a</w:t>
      </w:r>
      <w:r w:rsidRPr="00D36F33">
        <w:rPr>
          <w:rFonts w:ascii="Times New Roman" w:hAnsi="Times New Roman"/>
          <w:sz w:val="24"/>
          <w:szCs w:val="24"/>
        </w:rPr>
        <w:t> </w:t>
      </w:r>
      <w:r w:rsidR="00A55E32">
        <w:rPr>
          <w:rFonts w:ascii="Times New Roman" w:hAnsi="Times New Roman"/>
          <w:sz w:val="24"/>
          <w:szCs w:val="24"/>
        </w:rPr>
        <w:t>veškerou související</w:t>
      </w:r>
      <w:r w:rsidRPr="00D36F33">
        <w:rPr>
          <w:rFonts w:ascii="Times New Roman" w:hAnsi="Times New Roman"/>
          <w:sz w:val="24"/>
          <w:szCs w:val="24"/>
        </w:rPr>
        <w:t xml:space="preserve"> dokumentací</w:t>
      </w:r>
      <w:r w:rsidR="00F35E1D">
        <w:rPr>
          <w:rFonts w:ascii="Times New Roman" w:hAnsi="Times New Roman"/>
          <w:sz w:val="24"/>
          <w:szCs w:val="24"/>
        </w:rPr>
        <w:t xml:space="preserve">, a to </w:t>
      </w:r>
      <w:r w:rsidR="00830143">
        <w:rPr>
          <w:rFonts w:ascii="Times New Roman" w:hAnsi="Times New Roman"/>
          <w:sz w:val="24"/>
          <w:szCs w:val="24"/>
        </w:rPr>
        <w:t>především P</w:t>
      </w:r>
      <w:r>
        <w:rPr>
          <w:rFonts w:ascii="Times New Roman" w:hAnsi="Times New Roman"/>
          <w:sz w:val="24"/>
          <w:szCs w:val="24"/>
        </w:rPr>
        <w:t>říloh</w:t>
      </w:r>
      <w:r w:rsidR="00A55E32">
        <w:rPr>
          <w:rFonts w:ascii="Times New Roman" w:hAnsi="Times New Roman"/>
          <w:sz w:val="24"/>
          <w:szCs w:val="24"/>
        </w:rPr>
        <w:t>ou</w:t>
      </w:r>
      <w:r>
        <w:rPr>
          <w:rFonts w:ascii="Times New Roman" w:hAnsi="Times New Roman"/>
          <w:sz w:val="24"/>
          <w:szCs w:val="24"/>
        </w:rPr>
        <w:t xml:space="preserve"> č. 1.</w:t>
      </w:r>
    </w:p>
    <w:p w14:paraId="79DF04E2" w14:textId="77777777" w:rsidR="00CB0A89" w:rsidRPr="00D36F33" w:rsidRDefault="00CB0A89" w:rsidP="00B22C1D">
      <w:pPr>
        <w:widowControl w:val="0"/>
        <w:suppressLineNumbers/>
        <w:tabs>
          <w:tab w:val="left" w:pos="2098"/>
        </w:tabs>
        <w:jc w:val="both"/>
        <w:rPr>
          <w:rFonts w:ascii="Times New Roman" w:hAnsi="Times New Roman"/>
          <w:sz w:val="24"/>
          <w:szCs w:val="24"/>
        </w:rPr>
      </w:pPr>
    </w:p>
    <w:p w14:paraId="7BCB4A49" w14:textId="77777777" w:rsidR="00CB0A89" w:rsidRDefault="00CB0A89" w:rsidP="00E0174D">
      <w:pPr>
        <w:numPr>
          <w:ilvl w:val="0"/>
          <w:numId w:val="10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77297">
        <w:rPr>
          <w:rFonts w:ascii="Times New Roman" w:hAnsi="Times New Roman"/>
          <w:sz w:val="24"/>
          <w:szCs w:val="24"/>
        </w:rPr>
        <w:t>Zhotovitel potvrzuje, že je seznámen s</w:t>
      </w:r>
      <w:r w:rsidR="00675AF7">
        <w:rPr>
          <w:rFonts w:ascii="Times New Roman" w:hAnsi="Times New Roman"/>
          <w:sz w:val="24"/>
          <w:szCs w:val="24"/>
        </w:rPr>
        <w:t>e všemi</w:t>
      </w:r>
      <w:r w:rsidRPr="00D77297">
        <w:rPr>
          <w:rFonts w:ascii="Times New Roman" w:hAnsi="Times New Roman"/>
          <w:sz w:val="24"/>
          <w:szCs w:val="24"/>
        </w:rPr>
        <w:t xml:space="preserve"> podmínkami týkajícími se provádění Díla.</w:t>
      </w:r>
    </w:p>
    <w:p w14:paraId="40EDB9D9" w14:textId="77777777" w:rsidR="009F67C5" w:rsidRDefault="009F67C5" w:rsidP="009F67C5">
      <w:pPr>
        <w:pStyle w:val="Odstavecseseznamem"/>
        <w:rPr>
          <w:rFonts w:ascii="Times New Roman" w:hAnsi="Times New Roman"/>
          <w:sz w:val="24"/>
          <w:szCs w:val="24"/>
        </w:rPr>
      </w:pPr>
    </w:p>
    <w:p w14:paraId="7AFF7FE3" w14:textId="77777777" w:rsidR="009F67C5" w:rsidRDefault="009F67C5" w:rsidP="00E0174D">
      <w:pPr>
        <w:numPr>
          <w:ilvl w:val="0"/>
          <w:numId w:val="10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je povinen provést akceptační testy v rozsahu, formě a s obsahem odpovídajícím jeho nabídce podané v zadávacím řízení.</w:t>
      </w:r>
    </w:p>
    <w:p w14:paraId="36DA214D" w14:textId="77777777" w:rsidR="00CB0A89" w:rsidRPr="00D77297" w:rsidRDefault="00CB0A89" w:rsidP="00E0174D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693C47EF" w14:textId="77777777" w:rsidR="00CB0A89" w:rsidRPr="009963F5" w:rsidRDefault="00CB0A89" w:rsidP="009963F5">
      <w:pPr>
        <w:pStyle w:val="Zkladntextodsazen2"/>
        <w:numPr>
          <w:ilvl w:val="0"/>
          <w:numId w:val="10"/>
        </w:numPr>
        <w:ind w:left="426" w:hanging="426"/>
        <w:rPr>
          <w:rFonts w:ascii="Times New Roman" w:hAnsi="Times New Roman"/>
          <w:sz w:val="32"/>
          <w:szCs w:val="24"/>
        </w:rPr>
      </w:pPr>
      <w:r w:rsidRPr="00821E83">
        <w:rPr>
          <w:rFonts w:ascii="Times New Roman" w:hAnsi="Times New Roman"/>
          <w:sz w:val="24"/>
          <w:szCs w:val="24"/>
        </w:rPr>
        <w:t xml:space="preserve">Zhotovitel se zavazuje provést </w:t>
      </w:r>
      <w:r w:rsidR="00821E83">
        <w:rPr>
          <w:rFonts w:ascii="Times New Roman" w:hAnsi="Times New Roman"/>
          <w:sz w:val="24"/>
          <w:szCs w:val="24"/>
        </w:rPr>
        <w:t xml:space="preserve">a dodržovat </w:t>
      </w:r>
      <w:r w:rsidRPr="00821E83">
        <w:rPr>
          <w:rFonts w:ascii="Times New Roman" w:hAnsi="Times New Roman"/>
          <w:sz w:val="24"/>
          <w:szCs w:val="24"/>
        </w:rPr>
        <w:t>během provádění Díla bezpečnostní opatření k ochraně Díla.</w:t>
      </w:r>
      <w:r w:rsidR="00821E83">
        <w:rPr>
          <w:rFonts w:ascii="Times New Roman" w:hAnsi="Times New Roman"/>
          <w:sz w:val="24"/>
          <w:szCs w:val="24"/>
        </w:rPr>
        <w:t xml:space="preserve"> Zhotovitel je během nakládání s daty a osobními údaji (např. při migraci, zálohování apod.) povinen dodržet veškeré povinnosti stanovené mu jakožto zpracovateli osobních údajů v </w:t>
      </w:r>
      <w:r w:rsidR="00821E83" w:rsidRPr="00821E83">
        <w:rPr>
          <w:rFonts w:ascii="Times New Roman" w:hAnsi="Times New Roman"/>
          <w:color w:val="000000"/>
          <w:sz w:val="24"/>
          <w:shd w:val="clear" w:color="auto" w:fill="FFFFFF"/>
        </w:rPr>
        <w:t>Nařízení Evropského parlamentu a Rady (EU) 2016/679 o ochraně fyzických osob v souvislosti se zpracováním osobních údajů a o volném pohybu těchto údajů a o zrušení směrnice 95/46/ES (obecné nařízení o ochraně osobních údajů)</w:t>
      </w:r>
      <w:r w:rsidR="00821E83">
        <w:rPr>
          <w:rFonts w:ascii="Times New Roman" w:hAnsi="Times New Roman"/>
          <w:color w:val="000000"/>
          <w:sz w:val="24"/>
          <w:shd w:val="clear" w:color="auto" w:fill="FFFFFF"/>
        </w:rPr>
        <w:t xml:space="preserve">, a je povinen taktéž poskytnout </w:t>
      </w:r>
      <w:r w:rsidR="0046723F">
        <w:rPr>
          <w:rFonts w:ascii="Times New Roman" w:hAnsi="Times New Roman"/>
          <w:color w:val="000000"/>
          <w:sz w:val="24"/>
          <w:shd w:val="clear" w:color="auto" w:fill="FFFFFF"/>
        </w:rPr>
        <w:t>Objednateli jakožto správci osobních údajů nezbytnou součinnost za účele</w:t>
      </w:r>
      <w:r w:rsidR="00383EFF">
        <w:rPr>
          <w:rFonts w:ascii="Times New Roman" w:hAnsi="Times New Roman"/>
          <w:color w:val="000000"/>
          <w:sz w:val="24"/>
          <w:shd w:val="clear" w:color="auto" w:fill="FFFFFF"/>
        </w:rPr>
        <w:t>m</w:t>
      </w:r>
      <w:r w:rsidR="0046723F">
        <w:rPr>
          <w:rFonts w:ascii="Times New Roman" w:hAnsi="Times New Roman"/>
          <w:color w:val="000000"/>
          <w:sz w:val="24"/>
          <w:shd w:val="clear" w:color="auto" w:fill="FFFFFF"/>
        </w:rPr>
        <w:t xml:space="preserve"> splnění jeho povinností stanovených tímto nařízením</w:t>
      </w:r>
      <w:r w:rsidR="00821E83" w:rsidRPr="00821E83">
        <w:rPr>
          <w:rFonts w:ascii="Times New Roman" w:hAnsi="Times New Roman"/>
          <w:color w:val="000000"/>
          <w:sz w:val="24"/>
          <w:shd w:val="clear" w:color="auto" w:fill="FFFFFF"/>
        </w:rPr>
        <w:t>.</w:t>
      </w:r>
      <w:r w:rsidR="0046723F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r w:rsidR="00D67A6C">
        <w:rPr>
          <w:rFonts w:ascii="Times New Roman" w:hAnsi="Times New Roman"/>
          <w:color w:val="000000"/>
          <w:sz w:val="24"/>
          <w:shd w:val="clear" w:color="auto" w:fill="FFFFFF"/>
        </w:rPr>
        <w:t xml:space="preserve">Zhotovitel se především zavazuje </w:t>
      </w:r>
      <w:r w:rsidR="00D67A6C" w:rsidRPr="00D67A6C">
        <w:rPr>
          <w:rFonts w:ascii="Times New Roman" w:hAnsi="Times New Roman"/>
          <w:sz w:val="24"/>
        </w:rPr>
        <w:t>nezapojit do zpracování osobních údajů další subjekty bez souhlasu Objednatele, dostatečně zabezpečit osobní údaje před přístupem třetích osob (vyjma osob, k jejichž přístupu dal Objednatel souhlas) a taktéž bez souhlasu Objednatele nepředávat osobní údaje třetím stranám či do zahraničí.</w:t>
      </w:r>
      <w:r w:rsidR="00D67A6C">
        <w:t xml:space="preserve"> </w:t>
      </w:r>
      <w:r w:rsidR="0046723F">
        <w:rPr>
          <w:rFonts w:ascii="Times New Roman" w:hAnsi="Times New Roman"/>
          <w:color w:val="000000"/>
          <w:sz w:val="24"/>
          <w:shd w:val="clear" w:color="auto" w:fill="FFFFFF"/>
        </w:rPr>
        <w:t xml:space="preserve">V případě přijetí zákonné úpravy ochrany osobních údajů </w:t>
      </w:r>
      <w:r w:rsidR="00443FEF">
        <w:rPr>
          <w:rFonts w:ascii="Times New Roman" w:hAnsi="Times New Roman"/>
          <w:color w:val="000000"/>
          <w:sz w:val="24"/>
          <w:shd w:val="clear" w:color="auto" w:fill="FFFFFF"/>
        </w:rPr>
        <w:t xml:space="preserve">národní legislativou </w:t>
      </w:r>
      <w:r w:rsidR="0046723F">
        <w:rPr>
          <w:rFonts w:ascii="Times New Roman" w:hAnsi="Times New Roman"/>
          <w:color w:val="000000"/>
          <w:sz w:val="24"/>
          <w:shd w:val="clear" w:color="auto" w:fill="FFFFFF"/>
        </w:rPr>
        <w:t>jsou smluvní strany povinny přizpůsobit plnění svých povinností této zákonné úpravě.</w:t>
      </w:r>
    </w:p>
    <w:p w14:paraId="48A0882C" w14:textId="77777777" w:rsidR="00536AAA" w:rsidRDefault="00536AAA" w:rsidP="00536AAA">
      <w:pPr>
        <w:pStyle w:val="Odstavecseseznamem"/>
        <w:rPr>
          <w:rFonts w:ascii="Times New Roman" w:hAnsi="Times New Roman"/>
          <w:sz w:val="24"/>
          <w:szCs w:val="24"/>
        </w:rPr>
      </w:pPr>
    </w:p>
    <w:p w14:paraId="5194CC7C" w14:textId="77777777" w:rsidR="00536AAA" w:rsidRPr="009963F5" w:rsidRDefault="009963F5" w:rsidP="00C734E1">
      <w:pPr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963F5">
        <w:rPr>
          <w:rFonts w:ascii="Times New Roman" w:hAnsi="Times New Roman"/>
          <w:sz w:val="24"/>
          <w:szCs w:val="24"/>
        </w:rPr>
        <w:t xml:space="preserve">Zhotovitel je povinen od provedení migrace dat </w:t>
      </w:r>
      <w:r w:rsidR="00814ED5">
        <w:rPr>
          <w:rFonts w:ascii="Times New Roman" w:hAnsi="Times New Roman"/>
          <w:sz w:val="24"/>
          <w:szCs w:val="24"/>
        </w:rPr>
        <w:t>Harmonogramu</w:t>
      </w:r>
      <w:r w:rsidRPr="009963F5">
        <w:rPr>
          <w:rFonts w:ascii="Times New Roman" w:hAnsi="Times New Roman"/>
          <w:sz w:val="24"/>
          <w:szCs w:val="24"/>
        </w:rPr>
        <w:t xml:space="preserve"> provádět průběžné zálohování, a to v rozsahu </w:t>
      </w:r>
      <w:r w:rsidR="00814ED5">
        <w:rPr>
          <w:rFonts w:ascii="Times New Roman" w:hAnsi="Times New Roman"/>
          <w:sz w:val="24"/>
          <w:szCs w:val="24"/>
        </w:rPr>
        <w:t>stanoveném Přílohou č. 1</w:t>
      </w:r>
      <w:r w:rsidRPr="009963F5">
        <w:rPr>
          <w:rFonts w:ascii="Times New Roman" w:hAnsi="Times New Roman"/>
          <w:sz w:val="24"/>
          <w:szCs w:val="24"/>
        </w:rPr>
        <w:t>.</w:t>
      </w:r>
    </w:p>
    <w:p w14:paraId="54759C58" w14:textId="77777777" w:rsidR="009963F5" w:rsidRDefault="009963F5" w:rsidP="009963F5">
      <w:pPr>
        <w:pStyle w:val="Odstavecseseznamem"/>
        <w:rPr>
          <w:rFonts w:ascii="Times New Roman" w:hAnsi="Times New Roman"/>
          <w:sz w:val="24"/>
          <w:szCs w:val="24"/>
          <w:highlight w:val="yellow"/>
        </w:rPr>
      </w:pPr>
    </w:p>
    <w:p w14:paraId="3EFBBA01" w14:textId="77777777" w:rsidR="009963F5" w:rsidRPr="009963F5" w:rsidRDefault="009963F5" w:rsidP="009963F5">
      <w:pPr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75AF7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eškeré prostředky </w:t>
      </w:r>
      <w:r w:rsidRPr="00675AF7">
        <w:rPr>
          <w:rFonts w:ascii="Times New Roman" w:hAnsi="Times New Roman"/>
          <w:sz w:val="24"/>
          <w:szCs w:val="24"/>
        </w:rPr>
        <w:t>(zařízení</w:t>
      </w:r>
      <w:r>
        <w:rPr>
          <w:rFonts w:ascii="Times New Roman" w:hAnsi="Times New Roman"/>
          <w:sz w:val="24"/>
          <w:szCs w:val="24"/>
        </w:rPr>
        <w:t xml:space="preserve">, hardware, software </w:t>
      </w:r>
      <w:r w:rsidRPr="00675AF7">
        <w:rPr>
          <w:rFonts w:ascii="Times New Roman" w:hAnsi="Times New Roman"/>
          <w:sz w:val="24"/>
          <w:szCs w:val="24"/>
        </w:rPr>
        <w:t xml:space="preserve">atd.) nutné k řádnému provedení Díla </w:t>
      </w:r>
      <w:r w:rsidRPr="00B22C1D">
        <w:rPr>
          <w:rFonts w:ascii="Times New Roman" w:hAnsi="Times New Roman"/>
          <w:sz w:val="24"/>
          <w:szCs w:val="24"/>
        </w:rPr>
        <w:t>a zajištění jeho následné technické a provozní podpory</w:t>
      </w:r>
      <w:r w:rsidRPr="00C734E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75AF7">
        <w:rPr>
          <w:rFonts w:ascii="Times New Roman" w:hAnsi="Times New Roman"/>
          <w:sz w:val="24"/>
          <w:szCs w:val="24"/>
        </w:rPr>
        <w:t>je povinen na své náklady a nebezpečí zabezpečit Zhotovitel.</w:t>
      </w:r>
    </w:p>
    <w:p w14:paraId="5A1B90A1" w14:textId="77777777" w:rsidR="002A4C52" w:rsidRDefault="002A4C52" w:rsidP="0016284F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6E884947" w14:textId="77777777" w:rsidR="00CB0A89" w:rsidRPr="00D36F33" w:rsidRDefault="00CB0A89" w:rsidP="0016284F">
      <w:pPr>
        <w:pStyle w:val="NADPISCENNETUC"/>
        <w:keepLines w:val="0"/>
        <w:spacing w:before="0" w:after="0"/>
        <w:jc w:val="both"/>
        <w:rPr>
          <w:b/>
          <w:sz w:val="24"/>
          <w:szCs w:val="24"/>
        </w:rPr>
      </w:pPr>
    </w:p>
    <w:p w14:paraId="7D700BFF" w14:textId="77777777" w:rsidR="00CB0A89" w:rsidRPr="00D36F33" w:rsidRDefault="00CB0A89" w:rsidP="0016284F">
      <w:pPr>
        <w:pStyle w:val="NADPISCENNETUC"/>
        <w:keepLines w:val="0"/>
        <w:spacing w:before="0" w:after="0"/>
        <w:rPr>
          <w:b/>
          <w:sz w:val="24"/>
          <w:szCs w:val="24"/>
        </w:rPr>
      </w:pPr>
      <w:r w:rsidRPr="00D36F33">
        <w:rPr>
          <w:b/>
          <w:sz w:val="24"/>
          <w:szCs w:val="24"/>
        </w:rPr>
        <w:t>Článek X</w:t>
      </w:r>
      <w:r w:rsidR="006E0967">
        <w:rPr>
          <w:b/>
          <w:sz w:val="24"/>
          <w:szCs w:val="24"/>
        </w:rPr>
        <w:t>I</w:t>
      </w:r>
      <w:r w:rsidRPr="00D36F33">
        <w:rPr>
          <w:b/>
          <w:sz w:val="24"/>
          <w:szCs w:val="24"/>
        </w:rPr>
        <w:t>.</w:t>
      </w:r>
      <w:r w:rsidRPr="00D36F33">
        <w:rPr>
          <w:b/>
          <w:sz w:val="24"/>
          <w:szCs w:val="24"/>
        </w:rPr>
        <w:br/>
      </w:r>
      <w:r w:rsidRPr="000C65FA">
        <w:rPr>
          <w:b/>
          <w:sz w:val="24"/>
          <w:szCs w:val="24"/>
        </w:rPr>
        <w:t>Ostatní ujednání</w:t>
      </w:r>
    </w:p>
    <w:p w14:paraId="4E89225B" w14:textId="77777777" w:rsidR="00CB0A89" w:rsidRPr="00D36F33" w:rsidRDefault="00CB0A89" w:rsidP="0016284F">
      <w:pPr>
        <w:pStyle w:val="NADPISCENNETUC"/>
        <w:keepLines w:val="0"/>
        <w:spacing w:before="0" w:after="0"/>
        <w:rPr>
          <w:b/>
          <w:sz w:val="24"/>
          <w:szCs w:val="24"/>
        </w:rPr>
      </w:pPr>
    </w:p>
    <w:p w14:paraId="7DF7EC79" w14:textId="77777777" w:rsidR="00CB0A89" w:rsidRPr="001302DF" w:rsidRDefault="00CB0A89" w:rsidP="00E0174D">
      <w:pPr>
        <w:numPr>
          <w:ilvl w:val="0"/>
          <w:numId w:val="1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Od této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 xml:space="preserve">mlouvy lze odstoupit za podmínek a v případech stanovených občanským zákoníkem anebo touto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 xml:space="preserve">mlouvou. </w:t>
      </w:r>
    </w:p>
    <w:p w14:paraId="2B37E1FB" w14:textId="77777777" w:rsidR="00CB0A89" w:rsidRPr="001302DF" w:rsidRDefault="00CB0A89" w:rsidP="00E0174D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19E53620" w14:textId="77777777" w:rsidR="00CB0A89" w:rsidRPr="001302DF" w:rsidRDefault="00CB0A89" w:rsidP="00E0174D">
      <w:pPr>
        <w:numPr>
          <w:ilvl w:val="0"/>
          <w:numId w:val="1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Objednatel je oprávněn od této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>mlouvy odstoupit zejména v případě:</w:t>
      </w:r>
    </w:p>
    <w:p w14:paraId="095A183C" w14:textId="77777777" w:rsidR="00CB0A89" w:rsidRDefault="00CB0A89" w:rsidP="00E0174D">
      <w:pPr>
        <w:pStyle w:val="Odstavecseseznamem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60606886" w14:textId="77777777" w:rsidR="00CB0A89" w:rsidRPr="001302DF" w:rsidRDefault="00CB0A89" w:rsidP="00E0174D">
      <w:pPr>
        <w:numPr>
          <w:ilvl w:val="0"/>
          <w:numId w:val="22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je-li D</w:t>
      </w:r>
      <w:r w:rsidRPr="001302DF">
        <w:rPr>
          <w:rFonts w:ascii="Times New Roman" w:hAnsi="Times New Roman"/>
          <w:sz w:val="24"/>
          <w:szCs w:val="24"/>
        </w:rPr>
        <w:t xml:space="preserve">ílo prováděno v rozporu s touto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>mlouvou,</w:t>
      </w:r>
    </w:p>
    <w:p w14:paraId="6D96B564" w14:textId="77777777" w:rsidR="00C04564" w:rsidRDefault="00CB0A89" w:rsidP="00E0174D">
      <w:pPr>
        <w:numPr>
          <w:ilvl w:val="0"/>
          <w:numId w:val="22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FD79F6">
        <w:rPr>
          <w:rFonts w:ascii="Times New Roman" w:hAnsi="Times New Roman"/>
          <w:sz w:val="24"/>
          <w:szCs w:val="24"/>
        </w:rPr>
        <w:t xml:space="preserve">prodlení Zhotovitele s provedením Díla </w:t>
      </w:r>
      <w:r w:rsidR="00550FB0" w:rsidRPr="00FD79F6">
        <w:rPr>
          <w:rFonts w:ascii="Times New Roman" w:hAnsi="Times New Roman"/>
          <w:sz w:val="24"/>
          <w:szCs w:val="24"/>
        </w:rPr>
        <w:t xml:space="preserve">1 </w:t>
      </w:r>
      <w:r w:rsidRPr="00FD79F6">
        <w:rPr>
          <w:rFonts w:ascii="Times New Roman" w:hAnsi="Times New Roman"/>
          <w:sz w:val="24"/>
          <w:szCs w:val="24"/>
        </w:rPr>
        <w:t>delšího než 30 dnů</w:t>
      </w:r>
      <w:r w:rsidRPr="00892E85">
        <w:rPr>
          <w:rFonts w:ascii="Times New Roman" w:hAnsi="Times New Roman"/>
          <w:sz w:val="24"/>
          <w:szCs w:val="24"/>
        </w:rPr>
        <w:t>,</w:t>
      </w:r>
    </w:p>
    <w:p w14:paraId="49B9BFEE" w14:textId="77777777" w:rsidR="00CB0A89" w:rsidRPr="00261169" w:rsidRDefault="00C04564" w:rsidP="00261169">
      <w:pPr>
        <w:numPr>
          <w:ilvl w:val="0"/>
          <w:numId w:val="22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nedosažení shody ohledně grafického návrhu dle čl. IV. odst. </w:t>
      </w:r>
      <w:r w:rsidR="009F67C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a </w:t>
      </w:r>
      <w:r w:rsidR="009F67C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Smlouvy,</w:t>
      </w:r>
      <w:r w:rsidR="00CB0A89" w:rsidRPr="00892E85">
        <w:rPr>
          <w:rFonts w:ascii="Times New Roman" w:hAnsi="Times New Roman"/>
          <w:sz w:val="24"/>
          <w:szCs w:val="24"/>
        </w:rPr>
        <w:t xml:space="preserve"> </w:t>
      </w:r>
    </w:p>
    <w:p w14:paraId="7604D803" w14:textId="77777777" w:rsidR="00CB0A89" w:rsidRPr="001302DF" w:rsidRDefault="00CB0A89" w:rsidP="00E0174D">
      <w:pPr>
        <w:numPr>
          <w:ilvl w:val="0"/>
          <w:numId w:val="22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jestliže z chování </w:t>
      </w:r>
      <w:r>
        <w:rPr>
          <w:rFonts w:ascii="Times New Roman" w:hAnsi="Times New Roman"/>
          <w:sz w:val="24"/>
          <w:szCs w:val="24"/>
        </w:rPr>
        <w:t>Z</w:t>
      </w:r>
      <w:r w:rsidRPr="001302DF">
        <w:rPr>
          <w:rFonts w:ascii="Times New Roman" w:hAnsi="Times New Roman"/>
          <w:sz w:val="24"/>
          <w:szCs w:val="24"/>
        </w:rPr>
        <w:t xml:space="preserve">hotovitele, postupu prací nebo jiných okolností nepochybně vyplývá, že povinnost </w:t>
      </w:r>
      <w:r>
        <w:rPr>
          <w:rFonts w:ascii="Times New Roman" w:hAnsi="Times New Roman"/>
          <w:sz w:val="24"/>
          <w:szCs w:val="24"/>
        </w:rPr>
        <w:t>Z</w:t>
      </w:r>
      <w:r w:rsidRPr="001302DF">
        <w:rPr>
          <w:rFonts w:ascii="Times New Roman" w:hAnsi="Times New Roman"/>
          <w:sz w:val="24"/>
          <w:szCs w:val="24"/>
        </w:rPr>
        <w:t xml:space="preserve">hotovitele bude porušena způsobem, který zakládá právo </w:t>
      </w:r>
      <w:r>
        <w:rPr>
          <w:rFonts w:ascii="Times New Roman" w:hAnsi="Times New Roman"/>
          <w:sz w:val="24"/>
          <w:szCs w:val="24"/>
        </w:rPr>
        <w:t>O</w:t>
      </w:r>
      <w:r w:rsidRPr="001302DF">
        <w:rPr>
          <w:rFonts w:ascii="Times New Roman" w:hAnsi="Times New Roman"/>
          <w:sz w:val="24"/>
          <w:szCs w:val="24"/>
        </w:rPr>
        <w:t xml:space="preserve">bjednatele od této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>mlouvy odstoupit.</w:t>
      </w:r>
    </w:p>
    <w:p w14:paraId="32DFE107" w14:textId="77777777" w:rsidR="00CB0A89" w:rsidRPr="001302DF" w:rsidRDefault="00CB0A89" w:rsidP="00E0174D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51C89FC9" w14:textId="46E13F28" w:rsidR="00261169" w:rsidRPr="00261169" w:rsidRDefault="00261169" w:rsidP="00261169">
      <w:pPr>
        <w:pStyle w:val="Textkomente"/>
        <w:numPr>
          <w:ilvl w:val="0"/>
          <w:numId w:val="1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61169">
        <w:rPr>
          <w:rFonts w:ascii="Times New Roman" w:hAnsi="Times New Roman"/>
          <w:sz w:val="24"/>
          <w:szCs w:val="24"/>
        </w:rPr>
        <w:t xml:space="preserve">Objednatel je dále oprávněn od Smlouvy odstoupit v případě, </w:t>
      </w:r>
      <w:r>
        <w:rPr>
          <w:rFonts w:ascii="Times New Roman" w:hAnsi="Times New Roman"/>
          <w:sz w:val="24"/>
          <w:szCs w:val="24"/>
        </w:rPr>
        <w:t xml:space="preserve">kdy </w:t>
      </w:r>
      <w:r w:rsidRPr="00261169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inisterstvo z</w:t>
      </w:r>
      <w:r w:rsidRPr="00261169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mědělství</w:t>
      </w:r>
      <w:r w:rsidRPr="00261169">
        <w:rPr>
          <w:rFonts w:ascii="Times New Roman" w:hAnsi="Times New Roman"/>
          <w:sz w:val="24"/>
          <w:szCs w:val="24"/>
        </w:rPr>
        <w:t xml:space="preserve"> rozhodne o ukončení podpory </w:t>
      </w:r>
      <w:r w:rsidR="00595E0E">
        <w:rPr>
          <w:rFonts w:ascii="Times New Roman" w:hAnsi="Times New Roman"/>
          <w:sz w:val="24"/>
          <w:szCs w:val="24"/>
        </w:rPr>
        <w:t>M</w:t>
      </w:r>
      <w:r w:rsidRPr="00261169">
        <w:rPr>
          <w:rFonts w:ascii="Times New Roman" w:hAnsi="Times New Roman"/>
          <w:sz w:val="24"/>
          <w:szCs w:val="24"/>
        </w:rPr>
        <w:t xml:space="preserve">ultiportálu </w:t>
      </w:r>
      <w:r>
        <w:rPr>
          <w:rFonts w:ascii="Times New Roman" w:hAnsi="Times New Roman"/>
          <w:sz w:val="24"/>
          <w:szCs w:val="24"/>
        </w:rPr>
        <w:t xml:space="preserve">a pro příslušný kalendářní rok Objednateli </w:t>
      </w:r>
      <w:r w:rsidRPr="00261169">
        <w:rPr>
          <w:rFonts w:ascii="Times New Roman" w:hAnsi="Times New Roman"/>
          <w:sz w:val="24"/>
          <w:szCs w:val="24"/>
        </w:rPr>
        <w:t xml:space="preserve">nepoukáže </w:t>
      </w:r>
      <w:r w:rsidRPr="00261169">
        <w:rPr>
          <w:rFonts w:ascii="Times New Roman" w:hAnsi="Times New Roman"/>
          <w:sz w:val="24"/>
          <w:szCs w:val="24"/>
        </w:rPr>
        <w:lastRenderedPageBreak/>
        <w:t xml:space="preserve">finanční prostředky na provoz </w:t>
      </w:r>
      <w:r w:rsidR="00595E0E">
        <w:rPr>
          <w:rFonts w:ascii="Times New Roman" w:hAnsi="Times New Roman"/>
          <w:sz w:val="24"/>
          <w:szCs w:val="24"/>
        </w:rPr>
        <w:t>M</w:t>
      </w:r>
      <w:r w:rsidRPr="00261169">
        <w:rPr>
          <w:rFonts w:ascii="Times New Roman" w:hAnsi="Times New Roman"/>
          <w:sz w:val="24"/>
          <w:szCs w:val="24"/>
        </w:rPr>
        <w:t>ultiportálu v</w:t>
      </w:r>
      <w:r>
        <w:rPr>
          <w:rFonts w:ascii="Times New Roman" w:hAnsi="Times New Roman"/>
          <w:sz w:val="24"/>
          <w:szCs w:val="24"/>
        </w:rPr>
        <w:t xml:space="preserve"> rámci</w:t>
      </w:r>
      <w:r w:rsidRPr="00261169">
        <w:rPr>
          <w:rFonts w:ascii="Times New Roman" w:hAnsi="Times New Roman"/>
          <w:sz w:val="24"/>
          <w:szCs w:val="24"/>
        </w:rPr>
        <w:t> Tematické</w:t>
      </w:r>
      <w:r>
        <w:rPr>
          <w:rFonts w:ascii="Times New Roman" w:hAnsi="Times New Roman"/>
          <w:sz w:val="24"/>
          <w:szCs w:val="24"/>
        </w:rPr>
        <w:t>ho</w:t>
      </w:r>
      <w:r w:rsidRPr="00261169">
        <w:rPr>
          <w:rFonts w:ascii="Times New Roman" w:hAnsi="Times New Roman"/>
          <w:sz w:val="24"/>
          <w:szCs w:val="24"/>
        </w:rPr>
        <w:t xml:space="preserve"> úkolu na </w:t>
      </w:r>
      <w:r>
        <w:rPr>
          <w:rFonts w:ascii="Times New Roman" w:hAnsi="Times New Roman"/>
          <w:sz w:val="24"/>
          <w:szCs w:val="24"/>
        </w:rPr>
        <w:t>příslušný</w:t>
      </w:r>
      <w:r w:rsidRPr="00261169">
        <w:rPr>
          <w:rFonts w:ascii="Times New Roman" w:hAnsi="Times New Roman"/>
          <w:sz w:val="24"/>
          <w:szCs w:val="24"/>
        </w:rPr>
        <w:t xml:space="preserve"> kalendářní rok</w:t>
      </w:r>
      <w:r>
        <w:rPr>
          <w:rFonts w:ascii="Times New Roman" w:hAnsi="Times New Roman"/>
          <w:sz w:val="24"/>
          <w:szCs w:val="24"/>
        </w:rPr>
        <w:t>.</w:t>
      </w:r>
    </w:p>
    <w:p w14:paraId="18A6BE7C" w14:textId="77777777" w:rsidR="00261169" w:rsidRDefault="00261169" w:rsidP="00261169">
      <w:pPr>
        <w:ind w:left="426"/>
        <w:jc w:val="both"/>
        <w:rPr>
          <w:rFonts w:ascii="Times New Roman" w:hAnsi="Times New Roman"/>
          <w:sz w:val="24"/>
          <w:szCs w:val="24"/>
        </w:rPr>
      </w:pPr>
    </w:p>
    <w:p w14:paraId="4FE65411" w14:textId="77777777" w:rsidR="00CB0A89" w:rsidRDefault="00CB0A89" w:rsidP="00E0174D">
      <w:pPr>
        <w:numPr>
          <w:ilvl w:val="0"/>
          <w:numId w:val="1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Zhotovitel je oprávněn odstoupit od této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 xml:space="preserve">mlouvy zejména v případě prodlení </w:t>
      </w:r>
      <w:r>
        <w:rPr>
          <w:rFonts w:ascii="Times New Roman" w:hAnsi="Times New Roman"/>
          <w:sz w:val="24"/>
          <w:szCs w:val="24"/>
        </w:rPr>
        <w:t>O</w:t>
      </w:r>
      <w:r w:rsidRPr="001302DF">
        <w:rPr>
          <w:rFonts w:ascii="Times New Roman" w:hAnsi="Times New Roman"/>
          <w:sz w:val="24"/>
          <w:szCs w:val="24"/>
        </w:rPr>
        <w:t xml:space="preserve">bjednatele se zaplacením ceny za </w:t>
      </w:r>
      <w:r>
        <w:rPr>
          <w:rFonts w:ascii="Times New Roman" w:hAnsi="Times New Roman"/>
          <w:sz w:val="24"/>
          <w:szCs w:val="24"/>
        </w:rPr>
        <w:t>D</w:t>
      </w:r>
      <w:r w:rsidRPr="001302DF">
        <w:rPr>
          <w:rFonts w:ascii="Times New Roman" w:hAnsi="Times New Roman"/>
          <w:sz w:val="24"/>
          <w:szCs w:val="24"/>
        </w:rPr>
        <w:t>ílo delší</w:t>
      </w:r>
      <w:r>
        <w:rPr>
          <w:rFonts w:ascii="Times New Roman" w:hAnsi="Times New Roman"/>
          <w:sz w:val="24"/>
          <w:szCs w:val="24"/>
        </w:rPr>
        <w:t>m</w:t>
      </w:r>
      <w:r w:rsidRPr="001302DF">
        <w:rPr>
          <w:rFonts w:ascii="Times New Roman" w:hAnsi="Times New Roman"/>
          <w:sz w:val="24"/>
          <w:szCs w:val="24"/>
        </w:rPr>
        <w:t xml:space="preserve"> než 30 dnů.</w:t>
      </w:r>
    </w:p>
    <w:p w14:paraId="5233F2C8" w14:textId="77777777" w:rsidR="00FF4933" w:rsidRDefault="00FF4933" w:rsidP="00FF4933">
      <w:pPr>
        <w:ind w:left="426"/>
        <w:jc w:val="both"/>
        <w:rPr>
          <w:rFonts w:ascii="Times New Roman" w:hAnsi="Times New Roman"/>
          <w:sz w:val="24"/>
          <w:szCs w:val="24"/>
        </w:rPr>
      </w:pPr>
    </w:p>
    <w:p w14:paraId="2DF5BDFF" w14:textId="77777777" w:rsidR="00FF4933" w:rsidRPr="002664B7" w:rsidRDefault="00FF4933" w:rsidP="00E0174D">
      <w:pPr>
        <w:numPr>
          <w:ilvl w:val="0"/>
          <w:numId w:val="1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664B7">
        <w:rPr>
          <w:rFonts w:ascii="Times New Roman" w:hAnsi="Times New Roman"/>
          <w:sz w:val="24"/>
          <w:szCs w:val="24"/>
        </w:rPr>
        <w:t xml:space="preserve">V případě odstoupení od Smlouvy </w:t>
      </w:r>
      <w:r w:rsidR="002664B7" w:rsidRPr="002664B7">
        <w:rPr>
          <w:rFonts w:ascii="Times New Roman" w:hAnsi="Times New Roman"/>
          <w:sz w:val="24"/>
          <w:szCs w:val="24"/>
        </w:rPr>
        <w:t xml:space="preserve">či jakémkoliv jiném ukončení Smlouvy </w:t>
      </w:r>
      <w:r w:rsidR="006F5BD8">
        <w:rPr>
          <w:rFonts w:ascii="Times New Roman" w:hAnsi="Times New Roman"/>
          <w:sz w:val="24"/>
          <w:szCs w:val="24"/>
        </w:rPr>
        <w:t xml:space="preserve">po řádném předání a převzetí Díla 1 a úhradě jeho ceny </w:t>
      </w:r>
      <w:r w:rsidR="00904BDE">
        <w:rPr>
          <w:rFonts w:ascii="Times New Roman" w:hAnsi="Times New Roman"/>
          <w:sz w:val="24"/>
          <w:szCs w:val="24"/>
        </w:rPr>
        <w:t xml:space="preserve">(včetně uplynutí 36 měsíců provozu a podpory Multiportálu) </w:t>
      </w:r>
      <w:r w:rsidRPr="002664B7">
        <w:rPr>
          <w:rFonts w:ascii="Times New Roman" w:hAnsi="Times New Roman"/>
          <w:sz w:val="24"/>
          <w:szCs w:val="24"/>
        </w:rPr>
        <w:t>je Zhotovitel povinen</w:t>
      </w:r>
      <w:r w:rsidR="002664B7" w:rsidRPr="002664B7">
        <w:rPr>
          <w:rFonts w:ascii="Times New Roman" w:hAnsi="Times New Roman"/>
          <w:sz w:val="24"/>
          <w:szCs w:val="24"/>
        </w:rPr>
        <w:t xml:space="preserve"> předat Objednateli veškerou dokumentaci, zdrojové kódy, </w:t>
      </w:r>
      <w:r w:rsidR="00872997">
        <w:rPr>
          <w:rFonts w:ascii="Times New Roman" w:hAnsi="Times New Roman"/>
          <w:sz w:val="24"/>
          <w:szCs w:val="24"/>
        </w:rPr>
        <w:t xml:space="preserve">zálohy, </w:t>
      </w:r>
      <w:r w:rsidR="002664B7" w:rsidRPr="002664B7">
        <w:rPr>
          <w:rFonts w:ascii="Times New Roman" w:hAnsi="Times New Roman"/>
          <w:sz w:val="24"/>
          <w:szCs w:val="24"/>
        </w:rPr>
        <w:t>licenční oprávnění a jakékoliv další podklady nezbytné k dokončení Díla a jeho provozu jiným subjektem.</w:t>
      </w:r>
      <w:r w:rsidR="00904BDE" w:rsidRPr="00904BDE">
        <w:rPr>
          <w:rFonts w:ascii="Times New Roman" w:hAnsi="Times New Roman"/>
          <w:sz w:val="24"/>
          <w:szCs w:val="24"/>
        </w:rPr>
        <w:t xml:space="preserve"> </w:t>
      </w:r>
      <w:r w:rsidR="00595E0E">
        <w:rPr>
          <w:rFonts w:ascii="Times New Roman" w:hAnsi="Times New Roman"/>
          <w:sz w:val="24"/>
          <w:szCs w:val="24"/>
        </w:rPr>
        <w:t xml:space="preserve">Zhotovitel </w:t>
      </w:r>
      <w:r w:rsidR="00904BDE" w:rsidRPr="00B50421">
        <w:rPr>
          <w:rFonts w:ascii="Times New Roman" w:hAnsi="Times New Roman"/>
          <w:sz w:val="24"/>
          <w:szCs w:val="24"/>
        </w:rPr>
        <w:t xml:space="preserve">předá </w:t>
      </w:r>
      <w:r w:rsidR="00904BDE">
        <w:rPr>
          <w:rFonts w:ascii="Times New Roman" w:hAnsi="Times New Roman"/>
          <w:sz w:val="24"/>
          <w:szCs w:val="24"/>
        </w:rPr>
        <w:t xml:space="preserve">Objednateli zdrojový kód a </w:t>
      </w:r>
      <w:r w:rsidR="00904BDE" w:rsidRPr="00B50421">
        <w:rPr>
          <w:rFonts w:ascii="Times New Roman" w:hAnsi="Times New Roman"/>
          <w:sz w:val="24"/>
          <w:szCs w:val="24"/>
        </w:rPr>
        <w:t xml:space="preserve">aktuální zálohu </w:t>
      </w:r>
      <w:r w:rsidR="00595E0E">
        <w:rPr>
          <w:rFonts w:ascii="Times New Roman" w:hAnsi="Times New Roman"/>
          <w:sz w:val="24"/>
          <w:szCs w:val="24"/>
        </w:rPr>
        <w:t xml:space="preserve">(zahrnující případné provedené úpravy) </w:t>
      </w:r>
      <w:r w:rsidR="00904BDE">
        <w:rPr>
          <w:rFonts w:ascii="Times New Roman" w:hAnsi="Times New Roman"/>
          <w:sz w:val="24"/>
          <w:szCs w:val="24"/>
        </w:rPr>
        <w:t>M</w:t>
      </w:r>
      <w:r w:rsidR="00904BDE" w:rsidRPr="00B50421">
        <w:rPr>
          <w:rFonts w:ascii="Times New Roman" w:hAnsi="Times New Roman"/>
          <w:sz w:val="24"/>
          <w:szCs w:val="24"/>
        </w:rPr>
        <w:t xml:space="preserve">ultiportálu v takovém formátu (např. spustitelného virtuálního serveru), aby Objednatel byl schopen </w:t>
      </w:r>
      <w:r w:rsidR="00595E0E">
        <w:rPr>
          <w:rFonts w:ascii="Times New Roman" w:hAnsi="Times New Roman"/>
          <w:sz w:val="24"/>
          <w:szCs w:val="24"/>
        </w:rPr>
        <w:t>nadále provozovat</w:t>
      </w:r>
      <w:r w:rsidR="00904BDE" w:rsidRPr="00B50421">
        <w:rPr>
          <w:rFonts w:ascii="Times New Roman" w:hAnsi="Times New Roman"/>
          <w:sz w:val="24"/>
          <w:szCs w:val="24"/>
        </w:rPr>
        <w:t xml:space="preserve"> </w:t>
      </w:r>
      <w:r w:rsidR="00904BDE">
        <w:rPr>
          <w:rFonts w:ascii="Times New Roman" w:hAnsi="Times New Roman"/>
          <w:sz w:val="24"/>
          <w:szCs w:val="24"/>
        </w:rPr>
        <w:t>M</w:t>
      </w:r>
      <w:r w:rsidR="00904BDE" w:rsidRPr="00B50421">
        <w:rPr>
          <w:rFonts w:ascii="Times New Roman" w:hAnsi="Times New Roman"/>
          <w:sz w:val="24"/>
          <w:szCs w:val="24"/>
        </w:rPr>
        <w:t>ultiportál ve vlastním prostředí z dat dostupných v této předané záloze. Záloha bude fyzicky předána na přenositelném médiu</w:t>
      </w:r>
      <w:r w:rsidR="00595E0E">
        <w:rPr>
          <w:rFonts w:ascii="Times New Roman" w:hAnsi="Times New Roman"/>
          <w:sz w:val="24"/>
          <w:szCs w:val="24"/>
        </w:rPr>
        <w:t>.</w:t>
      </w:r>
    </w:p>
    <w:p w14:paraId="4786A339" w14:textId="77777777" w:rsidR="00CB0A89" w:rsidRDefault="00CB0A89" w:rsidP="0016284F">
      <w:pPr>
        <w:pStyle w:val="Zkladntextodsazen2"/>
        <w:ind w:left="0" w:firstLine="0"/>
        <w:rPr>
          <w:rFonts w:ascii="Times New Roman" w:hAnsi="Times New Roman"/>
          <w:sz w:val="24"/>
          <w:szCs w:val="24"/>
        </w:rPr>
      </w:pPr>
    </w:p>
    <w:p w14:paraId="13309568" w14:textId="77777777" w:rsidR="002A4C52" w:rsidRPr="001302DF" w:rsidRDefault="002A4C52" w:rsidP="0016284F">
      <w:pPr>
        <w:jc w:val="both"/>
        <w:rPr>
          <w:rFonts w:ascii="Times New Roman" w:hAnsi="Times New Roman"/>
          <w:sz w:val="24"/>
          <w:szCs w:val="24"/>
        </w:rPr>
      </w:pPr>
    </w:p>
    <w:p w14:paraId="49E06623" w14:textId="77777777" w:rsidR="00CB0A89" w:rsidRPr="001302DF" w:rsidRDefault="00CB0A89" w:rsidP="0016284F">
      <w:pPr>
        <w:jc w:val="both"/>
        <w:rPr>
          <w:rFonts w:ascii="Times New Roman" w:hAnsi="Times New Roman"/>
          <w:sz w:val="24"/>
          <w:szCs w:val="24"/>
        </w:rPr>
      </w:pPr>
    </w:p>
    <w:p w14:paraId="40BB1EC3" w14:textId="77777777" w:rsidR="00CB0A89" w:rsidRPr="001302DF" w:rsidRDefault="00CB0A89" w:rsidP="0016284F">
      <w:pPr>
        <w:jc w:val="center"/>
        <w:rPr>
          <w:rFonts w:ascii="Times New Roman" w:hAnsi="Times New Roman"/>
          <w:b/>
          <w:sz w:val="24"/>
          <w:szCs w:val="24"/>
        </w:rPr>
      </w:pPr>
      <w:r w:rsidRPr="001302DF">
        <w:rPr>
          <w:rFonts w:ascii="Times New Roman" w:hAnsi="Times New Roman"/>
          <w:b/>
          <w:sz w:val="24"/>
          <w:szCs w:val="24"/>
        </w:rPr>
        <w:t>Článek XI</w:t>
      </w:r>
      <w:r w:rsidR="00E87F83">
        <w:rPr>
          <w:rFonts w:ascii="Times New Roman" w:hAnsi="Times New Roman"/>
          <w:b/>
          <w:sz w:val="24"/>
          <w:szCs w:val="24"/>
        </w:rPr>
        <w:t>I</w:t>
      </w:r>
      <w:r w:rsidRPr="001302DF">
        <w:rPr>
          <w:rFonts w:ascii="Times New Roman" w:hAnsi="Times New Roman"/>
          <w:b/>
          <w:sz w:val="24"/>
          <w:szCs w:val="24"/>
        </w:rPr>
        <w:t>.</w:t>
      </w:r>
      <w:r w:rsidRPr="001302DF">
        <w:rPr>
          <w:rFonts w:ascii="Times New Roman" w:hAnsi="Times New Roman"/>
          <w:b/>
          <w:sz w:val="24"/>
          <w:szCs w:val="24"/>
        </w:rPr>
        <w:br/>
      </w:r>
      <w:r w:rsidRPr="00901C59">
        <w:rPr>
          <w:rFonts w:ascii="Times New Roman" w:hAnsi="Times New Roman"/>
          <w:b/>
          <w:sz w:val="24"/>
          <w:szCs w:val="24"/>
        </w:rPr>
        <w:t>Závěrečná ustanovení</w:t>
      </w:r>
    </w:p>
    <w:p w14:paraId="6597F4B5" w14:textId="77777777" w:rsidR="00CB0A89" w:rsidRPr="001302DF" w:rsidRDefault="00CB0A89" w:rsidP="0016284F">
      <w:pPr>
        <w:jc w:val="both"/>
        <w:rPr>
          <w:rFonts w:ascii="Times New Roman" w:hAnsi="Times New Roman"/>
          <w:sz w:val="24"/>
          <w:szCs w:val="24"/>
        </w:rPr>
      </w:pPr>
    </w:p>
    <w:p w14:paraId="1193A3BD" w14:textId="77777777" w:rsidR="00CB0A89" w:rsidRPr="001302DF" w:rsidRDefault="00CB0A89" w:rsidP="00901C59">
      <w:pPr>
        <w:numPr>
          <w:ilvl w:val="0"/>
          <w:numId w:val="1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Smlouva nabývá účinnosti dnem </w:t>
      </w:r>
      <w:r>
        <w:rPr>
          <w:rFonts w:ascii="Times New Roman" w:hAnsi="Times New Roman"/>
          <w:sz w:val="24"/>
          <w:szCs w:val="24"/>
        </w:rPr>
        <w:t>jejího zveřejnění v registru smluv</w:t>
      </w:r>
      <w:r w:rsidRPr="00D239A1">
        <w:t xml:space="preserve"> </w:t>
      </w:r>
      <w:r w:rsidRPr="00D239A1">
        <w:rPr>
          <w:rFonts w:ascii="Times New Roman" w:hAnsi="Times New Roman"/>
          <w:sz w:val="24"/>
          <w:szCs w:val="24"/>
        </w:rPr>
        <w:t>dle zákona č. 340/2015 Sb., o zvláštních podmínkách účinnosti některých smluv, uveřejňování těchto smluv a o registru smluv (zákon o registru smluv)</w:t>
      </w:r>
      <w:r>
        <w:rPr>
          <w:rFonts w:ascii="Times New Roman" w:hAnsi="Times New Roman"/>
          <w:sz w:val="24"/>
          <w:szCs w:val="24"/>
        </w:rPr>
        <w:t>,</w:t>
      </w:r>
      <w:r w:rsidRPr="00D239A1">
        <w:rPr>
          <w:rFonts w:ascii="Times New Roman" w:hAnsi="Times New Roman"/>
          <w:sz w:val="24"/>
          <w:szCs w:val="24"/>
        </w:rPr>
        <w:t xml:space="preserve"> ve znění pozdějších předpisů</w:t>
      </w:r>
      <w:r w:rsidRPr="001302D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Zveřejnění v registru smluv zajistí Objednatel.</w:t>
      </w:r>
    </w:p>
    <w:p w14:paraId="67FD5749" w14:textId="77777777" w:rsidR="00CB0A89" w:rsidRPr="001302DF" w:rsidRDefault="00CB0A89" w:rsidP="00901C59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7D0A6C40" w14:textId="77777777" w:rsidR="00CB0A89" w:rsidRPr="001302DF" w:rsidRDefault="00CB0A89" w:rsidP="00901C59">
      <w:pPr>
        <w:numPr>
          <w:ilvl w:val="0"/>
          <w:numId w:val="1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V záležitostech, které nejsou touto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 xml:space="preserve">mlouvou upraveny, se obě strany řídí obecně závaznými právními předpisy, zejména občanským zákoníkem. </w:t>
      </w:r>
    </w:p>
    <w:p w14:paraId="13E7C033" w14:textId="77777777" w:rsidR="00CB0A89" w:rsidRPr="001302DF" w:rsidRDefault="00CB0A89" w:rsidP="00901C59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3CC51C33" w14:textId="77777777" w:rsidR="00CB0A89" w:rsidRDefault="00CB0A89" w:rsidP="00901C59">
      <w:pPr>
        <w:numPr>
          <w:ilvl w:val="0"/>
          <w:numId w:val="1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Smluvní strana je povinna upozornit druhou smluvní stranu na takové informace a údaje ve </w:t>
      </w:r>
      <w:r w:rsidR="00256D7F"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 xml:space="preserve">mlouvě, které nemohou být zpřístupněny nebo zveřejněny, neboť ochrana takových informací a údajů je vyžadována podle zvláštních právních předpisů. </w:t>
      </w:r>
    </w:p>
    <w:p w14:paraId="70D7A8CA" w14:textId="77777777" w:rsidR="00CB0A89" w:rsidRDefault="00CB0A89" w:rsidP="00901C59">
      <w:pPr>
        <w:pStyle w:val="Odstavecseseznamem"/>
        <w:ind w:left="426" w:hanging="426"/>
        <w:jc w:val="both"/>
      </w:pPr>
    </w:p>
    <w:p w14:paraId="1C734C8A" w14:textId="77777777" w:rsidR="00CB0A89" w:rsidRDefault="00CB0A89" w:rsidP="00901C59">
      <w:pPr>
        <w:numPr>
          <w:ilvl w:val="0"/>
          <w:numId w:val="1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6359D">
        <w:rPr>
          <w:rFonts w:ascii="Times New Roman" w:hAnsi="Times New Roman"/>
          <w:sz w:val="24"/>
          <w:szCs w:val="24"/>
        </w:rPr>
        <w:t>Zhotovitel bere na vědomí, že je podle § 2 písm. e) zákona č. 320/2001 Sb., o finanční kontrole ve veřejné správě a o změně některých zákonů (zákon o finanční kontrole), ve znění pozdějších předpisů, osobou povinnou spolupůsobit při výkonu finanční kontroly prováděné v souvislosti s úhradou zboží nebo služeb z veřejných výdajů.</w:t>
      </w:r>
      <w:r>
        <w:rPr>
          <w:rFonts w:ascii="Times New Roman" w:hAnsi="Times New Roman"/>
          <w:sz w:val="24"/>
          <w:szCs w:val="24"/>
        </w:rPr>
        <w:t xml:space="preserve"> Zhotovitel se zavazuje k jakékoliv kontrole poskytnout potřebnou součinnost v potřebném rozsahu.</w:t>
      </w:r>
    </w:p>
    <w:p w14:paraId="0E4C070E" w14:textId="77777777" w:rsidR="00CB0A89" w:rsidRDefault="00CB0A89" w:rsidP="00901C59">
      <w:pPr>
        <w:pStyle w:val="Odstavecseseznamem"/>
        <w:ind w:left="426" w:hanging="426"/>
        <w:rPr>
          <w:rFonts w:ascii="Times New Roman" w:hAnsi="Times New Roman"/>
          <w:sz w:val="24"/>
          <w:szCs w:val="24"/>
        </w:rPr>
      </w:pPr>
    </w:p>
    <w:p w14:paraId="15B74B0D" w14:textId="77777777" w:rsidR="00CB0A89" w:rsidRDefault="00CB0A89" w:rsidP="00901C59">
      <w:pPr>
        <w:numPr>
          <w:ilvl w:val="0"/>
          <w:numId w:val="1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prohlašuje, že tato S</w:t>
      </w:r>
      <w:r w:rsidRPr="00D239A1">
        <w:rPr>
          <w:rFonts w:ascii="Times New Roman" w:hAnsi="Times New Roman"/>
          <w:sz w:val="24"/>
          <w:szCs w:val="24"/>
        </w:rPr>
        <w:t xml:space="preserve">mlouva neobsahuje obchodní tajemství. Zhotovitel bere na vědomí, že </w:t>
      </w:r>
      <w:r>
        <w:rPr>
          <w:rFonts w:ascii="Times New Roman" w:hAnsi="Times New Roman"/>
          <w:sz w:val="24"/>
          <w:szCs w:val="24"/>
        </w:rPr>
        <w:t>O</w:t>
      </w:r>
      <w:r w:rsidRPr="00D239A1">
        <w:rPr>
          <w:rFonts w:ascii="Times New Roman" w:hAnsi="Times New Roman"/>
          <w:sz w:val="24"/>
          <w:szCs w:val="24"/>
        </w:rPr>
        <w:t>bjednatel je povinen na dotaz třetí osoby poskytnout informace v souladu se zákonem č. 106/1999 Sb., o svobodném přístupu k informacím, ve znění pozdějších předpisů, a souhlasí s tím, aby veš</w:t>
      </w:r>
      <w:r>
        <w:rPr>
          <w:rFonts w:ascii="Times New Roman" w:hAnsi="Times New Roman"/>
          <w:sz w:val="24"/>
          <w:szCs w:val="24"/>
        </w:rPr>
        <w:t>keré informace obsažené v této S</w:t>
      </w:r>
      <w:r w:rsidRPr="00D239A1">
        <w:rPr>
          <w:rFonts w:ascii="Times New Roman" w:hAnsi="Times New Roman"/>
          <w:sz w:val="24"/>
          <w:szCs w:val="24"/>
        </w:rPr>
        <w:t>mlouvě byly poskytnuty třetím osobám, pokud o ně v souladu s výše uvedeným právním předpisem požádají.</w:t>
      </w:r>
    </w:p>
    <w:p w14:paraId="33C6F695" w14:textId="77777777" w:rsidR="00CB0A89" w:rsidRDefault="00CB0A89" w:rsidP="00901C59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72EE8931" w14:textId="77777777" w:rsidR="00CB0A89" w:rsidRPr="0096359D" w:rsidRDefault="00CB0A89" w:rsidP="00901C59">
      <w:pPr>
        <w:numPr>
          <w:ilvl w:val="0"/>
          <w:numId w:val="1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6359D">
        <w:rPr>
          <w:rFonts w:ascii="Times New Roman" w:hAnsi="Times New Roman"/>
          <w:sz w:val="24"/>
          <w:szCs w:val="24"/>
        </w:rPr>
        <w:t xml:space="preserve">Zhotovitel převzal na sebe nebezpečí změny okolností po uzavření této smlouvy, a proto mu nepřísluší domáhat se práv uvedených v § 1765 odst. 1 a § 2620 odst. 2 občanského zákoníku. </w:t>
      </w:r>
    </w:p>
    <w:p w14:paraId="44121F8D" w14:textId="77777777" w:rsidR="00CB0A89" w:rsidRPr="001302DF" w:rsidRDefault="00CB0A89" w:rsidP="00901C59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06513CB8" w14:textId="77777777" w:rsidR="00CB0A89" w:rsidRDefault="00CB0A89" w:rsidP="00901C59">
      <w:pPr>
        <w:numPr>
          <w:ilvl w:val="0"/>
          <w:numId w:val="1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Tato smlouva se vyhotovuje ve 4 stejnopisech, po dvou pro každou ze smluvních stran. </w:t>
      </w:r>
    </w:p>
    <w:p w14:paraId="7592FFCF" w14:textId="77777777" w:rsidR="00CB0A89" w:rsidRPr="00367F44" w:rsidRDefault="00CB0A89" w:rsidP="00901C59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236CA568" w14:textId="77777777" w:rsidR="00CB0A89" w:rsidRPr="001302DF" w:rsidRDefault="00CB0A89" w:rsidP="00901C59">
      <w:pPr>
        <w:numPr>
          <w:ilvl w:val="0"/>
          <w:numId w:val="1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>Nedílnou součástí této smlouvy o dílo j</w:t>
      </w:r>
      <w:r>
        <w:rPr>
          <w:rFonts w:ascii="Times New Roman" w:hAnsi="Times New Roman"/>
          <w:sz w:val="24"/>
          <w:szCs w:val="24"/>
        </w:rPr>
        <w:t>sou následující přílohy</w:t>
      </w:r>
      <w:r w:rsidRPr="001302DF">
        <w:rPr>
          <w:rFonts w:ascii="Times New Roman" w:hAnsi="Times New Roman"/>
          <w:sz w:val="24"/>
          <w:szCs w:val="24"/>
        </w:rPr>
        <w:t>:</w:t>
      </w:r>
    </w:p>
    <w:p w14:paraId="1A124E57" w14:textId="77777777" w:rsidR="00CB0A89" w:rsidRPr="001302DF" w:rsidRDefault="00CB0A89" w:rsidP="0016284F">
      <w:pPr>
        <w:jc w:val="both"/>
        <w:rPr>
          <w:rFonts w:ascii="Times New Roman" w:hAnsi="Times New Roman"/>
          <w:sz w:val="24"/>
          <w:szCs w:val="24"/>
        </w:rPr>
      </w:pPr>
    </w:p>
    <w:p w14:paraId="4B5424FD" w14:textId="77777777" w:rsidR="00CB0A89" w:rsidRPr="00CB2968" w:rsidRDefault="00CB0A89" w:rsidP="00901C59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CB2968">
        <w:rPr>
          <w:rFonts w:ascii="Times New Roman" w:hAnsi="Times New Roman"/>
          <w:sz w:val="24"/>
          <w:szCs w:val="24"/>
        </w:rPr>
        <w:t xml:space="preserve">Příloha č. 1 – </w:t>
      </w:r>
      <w:r w:rsidR="004D7F4F" w:rsidRPr="00CB2968">
        <w:rPr>
          <w:rFonts w:ascii="Times New Roman" w:hAnsi="Times New Roman"/>
          <w:i/>
          <w:sz w:val="24"/>
          <w:szCs w:val="24"/>
        </w:rPr>
        <w:t>Specifikace technických parametrů multiportálu ÚZEI</w:t>
      </w:r>
      <w:r w:rsidRPr="00CB2968">
        <w:rPr>
          <w:rFonts w:ascii="Times New Roman" w:hAnsi="Times New Roman"/>
          <w:sz w:val="24"/>
          <w:szCs w:val="24"/>
        </w:rPr>
        <w:t>;</w:t>
      </w:r>
    </w:p>
    <w:p w14:paraId="761BDF64" w14:textId="77777777" w:rsidR="00CB0A89" w:rsidRPr="00CB2968" w:rsidRDefault="00CB0A89" w:rsidP="00901C59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CB2968">
        <w:rPr>
          <w:rFonts w:ascii="Times New Roman" w:hAnsi="Times New Roman"/>
          <w:sz w:val="24"/>
          <w:szCs w:val="24"/>
        </w:rPr>
        <w:t xml:space="preserve">Příloha č. </w:t>
      </w:r>
      <w:r w:rsidR="00090D09" w:rsidRPr="00CB2968">
        <w:rPr>
          <w:rFonts w:ascii="Times New Roman" w:hAnsi="Times New Roman"/>
          <w:sz w:val="24"/>
          <w:szCs w:val="24"/>
        </w:rPr>
        <w:t>2</w:t>
      </w:r>
      <w:r w:rsidRPr="00CB2968">
        <w:rPr>
          <w:rFonts w:ascii="Times New Roman" w:hAnsi="Times New Roman"/>
          <w:sz w:val="24"/>
          <w:szCs w:val="24"/>
        </w:rPr>
        <w:t xml:space="preserve"> – </w:t>
      </w:r>
      <w:r w:rsidRPr="00CB2968">
        <w:rPr>
          <w:rFonts w:ascii="Times New Roman" w:hAnsi="Times New Roman"/>
          <w:i/>
          <w:sz w:val="24"/>
          <w:szCs w:val="24"/>
        </w:rPr>
        <w:t>Akceptační protokol – vzor</w:t>
      </w:r>
      <w:r w:rsidRPr="00CB2968">
        <w:rPr>
          <w:rFonts w:ascii="Times New Roman" w:hAnsi="Times New Roman"/>
          <w:sz w:val="24"/>
          <w:szCs w:val="24"/>
        </w:rPr>
        <w:t>;</w:t>
      </w:r>
    </w:p>
    <w:p w14:paraId="2655E53C" w14:textId="77777777" w:rsidR="00295B8A" w:rsidRDefault="00295B8A" w:rsidP="00901C59">
      <w:pPr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CB2968">
        <w:rPr>
          <w:rFonts w:ascii="Times New Roman" w:hAnsi="Times New Roman"/>
          <w:sz w:val="24"/>
          <w:szCs w:val="24"/>
        </w:rPr>
        <w:lastRenderedPageBreak/>
        <w:t xml:space="preserve">Příloha č. 3 – </w:t>
      </w:r>
      <w:r w:rsidRPr="00CB2968">
        <w:rPr>
          <w:rFonts w:ascii="Times New Roman" w:hAnsi="Times New Roman"/>
          <w:i/>
          <w:sz w:val="24"/>
          <w:szCs w:val="24"/>
        </w:rPr>
        <w:t>Dílčí akceptační protokol – vzor</w:t>
      </w:r>
    </w:p>
    <w:p w14:paraId="4847E379" w14:textId="77777777" w:rsidR="009F67C5" w:rsidRPr="009F67C5" w:rsidRDefault="009F67C5" w:rsidP="00901C59">
      <w:pPr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Příloha č. 4 </w:t>
      </w:r>
      <w:r w:rsidRPr="009F67C5">
        <w:rPr>
          <w:rFonts w:ascii="Times New Roman" w:hAnsi="Times New Roman"/>
          <w:i/>
          <w:sz w:val="24"/>
          <w:szCs w:val="24"/>
        </w:rPr>
        <w:t>– Harmonogram Díla 1</w:t>
      </w:r>
    </w:p>
    <w:p w14:paraId="08EE6709" w14:textId="77777777" w:rsidR="00CB0A89" w:rsidRDefault="00CB0A89" w:rsidP="00901C59">
      <w:pPr>
        <w:ind w:left="426"/>
        <w:jc w:val="both"/>
        <w:rPr>
          <w:rFonts w:ascii="Times New Roman" w:hAnsi="Times New Roman"/>
          <w:sz w:val="24"/>
          <w:szCs w:val="24"/>
        </w:rPr>
      </w:pPr>
    </w:p>
    <w:p w14:paraId="3CF38216" w14:textId="77777777" w:rsidR="00CB0A89" w:rsidRDefault="00CB0A89" w:rsidP="0016284F">
      <w:pPr>
        <w:jc w:val="both"/>
        <w:rPr>
          <w:rFonts w:ascii="Times New Roman" w:hAnsi="Times New Roman"/>
          <w:sz w:val="24"/>
          <w:szCs w:val="24"/>
        </w:rPr>
      </w:pPr>
    </w:p>
    <w:p w14:paraId="64D25A36" w14:textId="77777777" w:rsidR="00CB0A89" w:rsidRDefault="00CB0A89" w:rsidP="0016284F">
      <w:pPr>
        <w:jc w:val="both"/>
        <w:rPr>
          <w:rFonts w:ascii="Times New Roman" w:hAnsi="Times New Roman"/>
          <w:sz w:val="24"/>
          <w:szCs w:val="24"/>
        </w:rPr>
      </w:pPr>
    </w:p>
    <w:p w14:paraId="74DBA9BF" w14:textId="77777777" w:rsidR="00CB0A89" w:rsidRDefault="00CB0A89" w:rsidP="0016284F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</w:rPr>
      </w:pPr>
      <w:r w:rsidRPr="00D36F33">
        <w:rPr>
          <w:rFonts w:ascii="Times New Roman" w:hAnsi="Times New Roman"/>
          <w:sz w:val="24"/>
        </w:rPr>
        <w:t xml:space="preserve">V Praze dne ………………….                             V </w:t>
      </w:r>
      <w:r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Pr="00783FB5">
        <w:rPr>
          <w:rFonts w:ascii="Times New Roman" w:hAnsi="Times New Roman"/>
          <w:color w:val="000000"/>
          <w:sz w:val="24"/>
          <w:highlight w:val="yellow"/>
        </w:rPr>
        <w:t>)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2A0C0650" w14:textId="77777777" w:rsidR="00CB0A89" w:rsidRDefault="00CB0A89" w:rsidP="0016284F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      d</w:t>
      </w:r>
      <w:r w:rsidRPr="00D36F33">
        <w:rPr>
          <w:rFonts w:ascii="Times New Roman" w:hAnsi="Times New Roman"/>
          <w:sz w:val="24"/>
        </w:rPr>
        <w:t>ne</w:t>
      </w:r>
      <w:r>
        <w:rPr>
          <w:rFonts w:ascii="Times New Roman" w:hAnsi="Times New Roman"/>
          <w:sz w:val="24"/>
        </w:rPr>
        <w:t xml:space="preserve"> </w:t>
      </w:r>
      <w:r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Pr="00783FB5">
        <w:rPr>
          <w:rFonts w:ascii="Times New Roman" w:hAnsi="Times New Roman"/>
          <w:color w:val="000000"/>
          <w:sz w:val="24"/>
          <w:highlight w:val="yellow"/>
        </w:rPr>
        <w:t>)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2A5B03B4" w14:textId="77777777" w:rsidR="00CB0A89" w:rsidRPr="005067B2" w:rsidRDefault="00CB0A89" w:rsidP="0016284F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</w:rPr>
      </w:pPr>
    </w:p>
    <w:p w14:paraId="00A9E5AA" w14:textId="77777777" w:rsidR="00CB0A89" w:rsidRPr="00D36F33" w:rsidRDefault="00CB0A89" w:rsidP="0016284F">
      <w:pPr>
        <w:pStyle w:val="Seznam"/>
        <w:keepNext/>
        <w:tabs>
          <w:tab w:val="left" w:pos="7560"/>
        </w:tabs>
        <w:ind w:left="0" w:firstLine="0"/>
        <w:jc w:val="both"/>
        <w:rPr>
          <w:rFonts w:ascii="Times New Roman" w:hAnsi="Times New Roman"/>
          <w:sz w:val="24"/>
        </w:rPr>
      </w:pPr>
    </w:p>
    <w:p w14:paraId="10DC52FF" w14:textId="77777777" w:rsidR="00CB0A89" w:rsidRPr="00D36F33" w:rsidRDefault="00CB0A89" w:rsidP="0016284F">
      <w:pPr>
        <w:pStyle w:val="Seznam"/>
        <w:keepNext/>
        <w:tabs>
          <w:tab w:val="left" w:pos="7560"/>
        </w:tabs>
        <w:ind w:left="0" w:firstLine="0"/>
        <w:jc w:val="both"/>
        <w:rPr>
          <w:rFonts w:ascii="Times New Roman" w:hAnsi="Times New Roman"/>
          <w:sz w:val="24"/>
        </w:rPr>
      </w:pPr>
    </w:p>
    <w:p w14:paraId="6F68C8DE" w14:textId="33A89A83" w:rsidR="00CB0A89" w:rsidRPr="00D36F33" w:rsidRDefault="00CB0A89" w:rsidP="0016284F">
      <w:pPr>
        <w:pStyle w:val="Seznam"/>
        <w:keepNext/>
        <w:tabs>
          <w:tab w:val="left" w:pos="7560"/>
        </w:tabs>
        <w:ind w:left="0" w:firstLine="0"/>
        <w:jc w:val="both"/>
        <w:rPr>
          <w:rFonts w:ascii="Times New Roman" w:hAnsi="Times New Roman"/>
          <w:sz w:val="24"/>
        </w:rPr>
      </w:pPr>
      <w:r w:rsidRPr="00D36F33">
        <w:rPr>
          <w:rFonts w:ascii="Times New Roman" w:hAnsi="Times New Roman"/>
          <w:sz w:val="24"/>
        </w:rPr>
        <w:t xml:space="preserve">Za </w:t>
      </w:r>
      <w:proofErr w:type="gramStart"/>
      <w:r>
        <w:rPr>
          <w:rFonts w:ascii="Times New Roman" w:hAnsi="Times New Roman"/>
          <w:sz w:val="24"/>
        </w:rPr>
        <w:t>O</w:t>
      </w:r>
      <w:r w:rsidRPr="00D36F33">
        <w:rPr>
          <w:rFonts w:ascii="Times New Roman" w:hAnsi="Times New Roman"/>
          <w:sz w:val="24"/>
        </w:rPr>
        <w:t>bjednatele:</w:t>
      </w:r>
      <w:r w:rsidR="004A718F">
        <w:rPr>
          <w:rFonts w:ascii="Times New Roman" w:hAnsi="Times New Roman"/>
          <w:sz w:val="24"/>
        </w:rPr>
        <w:t xml:space="preserve">  </w:t>
      </w:r>
      <w:r w:rsidRPr="00D36F33">
        <w:rPr>
          <w:rFonts w:ascii="Times New Roman" w:hAnsi="Times New Roman"/>
          <w:sz w:val="24"/>
        </w:rPr>
        <w:t xml:space="preserve"> </w:t>
      </w:r>
      <w:proofErr w:type="gramEnd"/>
      <w:r w:rsidRPr="00D36F33">
        <w:rPr>
          <w:rFonts w:ascii="Times New Roman" w:hAnsi="Times New Roman"/>
          <w:sz w:val="24"/>
        </w:rPr>
        <w:t xml:space="preserve">                                                 Za </w:t>
      </w:r>
      <w:r>
        <w:rPr>
          <w:rFonts w:ascii="Times New Roman" w:hAnsi="Times New Roman"/>
          <w:sz w:val="24"/>
        </w:rPr>
        <w:t>Z</w:t>
      </w:r>
      <w:r w:rsidRPr="00D36F33">
        <w:rPr>
          <w:rFonts w:ascii="Times New Roman" w:hAnsi="Times New Roman"/>
          <w:sz w:val="24"/>
        </w:rPr>
        <w:t>hotovitele:</w:t>
      </w:r>
    </w:p>
    <w:p w14:paraId="21EED5E3" w14:textId="77777777" w:rsidR="00CB0A89" w:rsidRDefault="00CB0A89" w:rsidP="0016284F">
      <w:pPr>
        <w:jc w:val="both"/>
        <w:rPr>
          <w:rFonts w:ascii="Times New Roman" w:hAnsi="Times New Roman"/>
          <w:sz w:val="24"/>
          <w:szCs w:val="24"/>
        </w:rPr>
      </w:pPr>
    </w:p>
    <w:p w14:paraId="6290309E" w14:textId="77777777" w:rsidR="00CB0A89" w:rsidRDefault="00CB0A89" w:rsidP="0016284F">
      <w:pPr>
        <w:jc w:val="both"/>
        <w:rPr>
          <w:rFonts w:ascii="Times New Roman" w:hAnsi="Times New Roman"/>
          <w:sz w:val="24"/>
          <w:szCs w:val="24"/>
        </w:rPr>
      </w:pPr>
    </w:p>
    <w:p w14:paraId="50A5FE5B" w14:textId="77777777" w:rsidR="00CB0A89" w:rsidRPr="00D36F33" w:rsidRDefault="00CB0A89" w:rsidP="0016284F">
      <w:pPr>
        <w:pStyle w:val="Seznam"/>
        <w:keepNext/>
        <w:tabs>
          <w:tab w:val="left" w:pos="7560"/>
        </w:tabs>
        <w:ind w:left="0" w:firstLine="0"/>
        <w:jc w:val="both"/>
        <w:rPr>
          <w:rFonts w:ascii="Times New Roman" w:hAnsi="Times New Roman"/>
          <w:sz w:val="24"/>
        </w:rPr>
      </w:pPr>
    </w:p>
    <w:p w14:paraId="0B1BC48D" w14:textId="77777777" w:rsidR="00CB0A89" w:rsidRPr="00D36F33" w:rsidRDefault="00CB0A89" w:rsidP="0016284F">
      <w:pPr>
        <w:pStyle w:val="Seznam"/>
        <w:keepNext/>
        <w:tabs>
          <w:tab w:val="left" w:pos="7560"/>
        </w:tabs>
        <w:ind w:left="0" w:firstLine="0"/>
        <w:jc w:val="both"/>
        <w:rPr>
          <w:rFonts w:ascii="Times New Roman" w:hAnsi="Times New Roman"/>
          <w:sz w:val="24"/>
        </w:rPr>
      </w:pPr>
      <w:r w:rsidRPr="00D36F33">
        <w:rPr>
          <w:rFonts w:ascii="Times New Roman" w:hAnsi="Times New Roman"/>
          <w:sz w:val="24"/>
        </w:rPr>
        <w:t>……………………………………                       ……………………………………..</w:t>
      </w:r>
    </w:p>
    <w:p w14:paraId="43500062" w14:textId="77777777" w:rsidR="00CB0A89" w:rsidRDefault="00CB0A89" w:rsidP="0016284F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Ing. Štěpán Kala, MBA, Ph.D., ředitel</w:t>
      </w:r>
      <w:r>
        <w:rPr>
          <w:rFonts w:ascii="Times New Roman" w:hAnsi="Times New Roman"/>
          <w:sz w:val="24"/>
        </w:rPr>
        <w:tab/>
        <w:t xml:space="preserve">     </w:t>
      </w:r>
      <w:proofErr w:type="gramStart"/>
      <w:r>
        <w:rPr>
          <w:rFonts w:ascii="Times New Roman" w:hAnsi="Times New Roman"/>
          <w:sz w:val="24"/>
        </w:rPr>
        <w:t xml:space="preserve">   </w:t>
      </w:r>
      <w:r w:rsidRPr="00783FB5">
        <w:rPr>
          <w:rFonts w:ascii="Times New Roman" w:hAnsi="Times New Roman"/>
          <w:color w:val="000000"/>
          <w:sz w:val="24"/>
          <w:highlight w:val="yellow"/>
        </w:rPr>
        <w:t>(</w:t>
      </w:r>
      <w:proofErr w:type="gramEnd"/>
      <w:r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Pr="00783FB5">
        <w:rPr>
          <w:rFonts w:ascii="Times New Roman" w:hAnsi="Times New Roman"/>
          <w:color w:val="000000"/>
          <w:sz w:val="24"/>
          <w:highlight w:val="yellow"/>
        </w:rPr>
        <w:t>)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6F2B7B0D" w14:textId="77777777" w:rsidR="00CB0A89" w:rsidRPr="006257C6" w:rsidRDefault="00CB0A89" w:rsidP="0016284F">
      <w:pPr>
        <w:widowControl w:val="0"/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</w:p>
    <w:p w14:paraId="721C9E8D" w14:textId="77777777" w:rsidR="006B7741" w:rsidRDefault="006B7741" w:rsidP="0016284F"/>
    <w:sectPr w:rsidR="006B7741" w:rsidSect="00E87F83">
      <w:footerReference w:type="default" r:id="rId7"/>
      <w:headerReference w:type="first" r:id="rId8"/>
      <w:pgSz w:w="11906" w:h="16838"/>
      <w:pgMar w:top="1276" w:right="1133" w:bottom="851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F479E" w14:textId="77777777" w:rsidR="003F56B4" w:rsidRDefault="003F56B4">
      <w:r>
        <w:separator/>
      </w:r>
    </w:p>
  </w:endnote>
  <w:endnote w:type="continuationSeparator" w:id="0">
    <w:p w14:paraId="3D1929C7" w14:textId="77777777" w:rsidR="003F56B4" w:rsidRDefault="003F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55FC1" w14:textId="77777777" w:rsidR="00FD79F6" w:rsidRDefault="00FD79F6">
    <w:pPr>
      <w:pStyle w:val="Zpat"/>
      <w:framePr w:wrap="auto" w:vAnchor="text" w:hAnchor="margin" w:xAlign="right" w:y="1"/>
      <w:jc w:val="center"/>
      <w:rPr>
        <w:rStyle w:val="slostrnky"/>
        <w:sz w:val="18"/>
      </w:rPr>
    </w:pPr>
    <w:r>
      <w:rPr>
        <w:rStyle w:val="slostrnky"/>
        <w:sz w:val="18"/>
      </w:rPr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PAGE  </w:instrText>
    </w:r>
    <w:r>
      <w:rPr>
        <w:rStyle w:val="slostrnky"/>
        <w:sz w:val="18"/>
      </w:rPr>
      <w:fldChar w:fldCharType="separate"/>
    </w:r>
    <w:r w:rsidR="00D2646D">
      <w:rPr>
        <w:rStyle w:val="slostrnky"/>
        <w:noProof/>
        <w:sz w:val="18"/>
      </w:rPr>
      <w:t>3</w:t>
    </w:r>
    <w:r>
      <w:rPr>
        <w:rStyle w:val="slostrnky"/>
        <w:sz w:val="18"/>
      </w:rPr>
      <w:fldChar w:fldCharType="end"/>
    </w:r>
  </w:p>
  <w:p w14:paraId="5AE731FB" w14:textId="77777777" w:rsidR="00FD79F6" w:rsidRDefault="00FD79F6">
    <w:pPr>
      <w:pStyle w:val="Zpat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8DCFC" w14:textId="77777777" w:rsidR="003F56B4" w:rsidRDefault="003F56B4">
      <w:r>
        <w:separator/>
      </w:r>
    </w:p>
  </w:footnote>
  <w:footnote w:type="continuationSeparator" w:id="0">
    <w:p w14:paraId="4EE68A87" w14:textId="77777777" w:rsidR="003F56B4" w:rsidRDefault="003F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3B04F" w14:textId="58725497" w:rsidR="00FD79F6" w:rsidRPr="0064554A" w:rsidRDefault="00FD79F6" w:rsidP="002177A3">
    <w:pPr>
      <w:keepNext/>
      <w:spacing w:before="120" w:after="120"/>
      <w:ind w:left="720"/>
      <w:jc w:val="right"/>
      <w:rPr>
        <w:rFonts w:ascii="Times New Roman" w:hAnsi="Times New Roman"/>
        <w:i/>
        <w:sz w:val="24"/>
        <w:szCs w:val="24"/>
      </w:rPr>
    </w:pPr>
    <w:r w:rsidRPr="0064554A">
      <w:rPr>
        <w:rFonts w:ascii="Times New Roman" w:hAnsi="Times New Roman"/>
        <w:bCs/>
        <w:i/>
        <w:kern w:val="16"/>
        <w:sz w:val="24"/>
        <w:szCs w:val="24"/>
      </w:rPr>
      <w:t xml:space="preserve"> –</w:t>
    </w:r>
    <w:r w:rsidRPr="0064554A">
      <w:rPr>
        <w:rFonts w:ascii="Times New Roman" w:hAnsi="Times New Roman"/>
        <w:i/>
        <w:sz w:val="24"/>
        <w:szCs w:val="24"/>
      </w:rPr>
      <w:t xml:space="preserve"> Závazný Návrh smlouvy o dílo</w:t>
    </w:r>
  </w:p>
  <w:p w14:paraId="662F7E5E" w14:textId="77777777" w:rsidR="00FD79F6" w:rsidRDefault="00FD79F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83C9F"/>
    <w:multiLevelType w:val="multilevel"/>
    <w:tmpl w:val="8DC0888E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91207"/>
    <w:multiLevelType w:val="multilevel"/>
    <w:tmpl w:val="A5FC242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6A8088D"/>
    <w:multiLevelType w:val="hybridMultilevel"/>
    <w:tmpl w:val="B054FB88"/>
    <w:lvl w:ilvl="0" w:tplc="986875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86E1C5E"/>
    <w:multiLevelType w:val="hybridMultilevel"/>
    <w:tmpl w:val="45068C8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125F7"/>
    <w:multiLevelType w:val="hybridMultilevel"/>
    <w:tmpl w:val="3DA68586"/>
    <w:lvl w:ilvl="0" w:tplc="22E27D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20874AC"/>
    <w:multiLevelType w:val="hybridMultilevel"/>
    <w:tmpl w:val="7A2092DC"/>
    <w:lvl w:ilvl="0" w:tplc="608EA8BE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39B49E5"/>
    <w:multiLevelType w:val="hybridMultilevel"/>
    <w:tmpl w:val="A3F0ADD6"/>
    <w:lvl w:ilvl="0" w:tplc="281E8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D0EC9"/>
    <w:multiLevelType w:val="multilevel"/>
    <w:tmpl w:val="CDD04CA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142561"/>
    <w:multiLevelType w:val="hybridMultilevel"/>
    <w:tmpl w:val="856E7380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226B4"/>
    <w:multiLevelType w:val="hybridMultilevel"/>
    <w:tmpl w:val="F1A608B8"/>
    <w:lvl w:ilvl="0" w:tplc="0405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6359D"/>
    <w:multiLevelType w:val="hybridMultilevel"/>
    <w:tmpl w:val="06428FE4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D265FD4"/>
    <w:multiLevelType w:val="hybridMultilevel"/>
    <w:tmpl w:val="29B44D18"/>
    <w:lvl w:ilvl="0" w:tplc="F95011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7445D"/>
    <w:multiLevelType w:val="hybridMultilevel"/>
    <w:tmpl w:val="D830666E"/>
    <w:lvl w:ilvl="0" w:tplc="CA9669D6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27D9C"/>
    <w:multiLevelType w:val="hybridMultilevel"/>
    <w:tmpl w:val="36606800"/>
    <w:lvl w:ilvl="0" w:tplc="74508BA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E7FBC"/>
    <w:multiLevelType w:val="hybridMultilevel"/>
    <w:tmpl w:val="7EB8CD7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C30CF"/>
    <w:multiLevelType w:val="hybridMultilevel"/>
    <w:tmpl w:val="226039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D6B38"/>
    <w:multiLevelType w:val="multilevel"/>
    <w:tmpl w:val="06124A0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D354E4"/>
    <w:multiLevelType w:val="hybridMultilevel"/>
    <w:tmpl w:val="FE00F8DA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15BA7"/>
    <w:multiLevelType w:val="hybridMultilevel"/>
    <w:tmpl w:val="B644FF86"/>
    <w:lvl w:ilvl="0" w:tplc="454CFDEA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346478F"/>
    <w:multiLevelType w:val="hybridMultilevel"/>
    <w:tmpl w:val="07B04F26"/>
    <w:lvl w:ilvl="0" w:tplc="608EA8B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7F91B50"/>
    <w:multiLevelType w:val="hybridMultilevel"/>
    <w:tmpl w:val="E0EE8878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D38B6"/>
    <w:multiLevelType w:val="hybridMultilevel"/>
    <w:tmpl w:val="0240AE78"/>
    <w:lvl w:ilvl="0" w:tplc="15DE5C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008B9"/>
    <w:multiLevelType w:val="hybridMultilevel"/>
    <w:tmpl w:val="ECB44D9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8006D2"/>
    <w:multiLevelType w:val="hybridMultilevel"/>
    <w:tmpl w:val="9BC8C20A"/>
    <w:lvl w:ilvl="0" w:tplc="2252EB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053F4"/>
    <w:multiLevelType w:val="hybridMultilevel"/>
    <w:tmpl w:val="532ADEB6"/>
    <w:lvl w:ilvl="0" w:tplc="0EA2E1E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1" w:hanging="360"/>
      </w:pPr>
    </w:lvl>
    <w:lvl w:ilvl="2" w:tplc="0405001B" w:tentative="1">
      <w:start w:val="1"/>
      <w:numFmt w:val="lowerRoman"/>
      <w:lvlText w:val="%3."/>
      <w:lvlJc w:val="right"/>
      <w:pPr>
        <w:ind w:left="1941" w:hanging="180"/>
      </w:pPr>
    </w:lvl>
    <w:lvl w:ilvl="3" w:tplc="0405000F" w:tentative="1">
      <w:start w:val="1"/>
      <w:numFmt w:val="decimal"/>
      <w:lvlText w:val="%4."/>
      <w:lvlJc w:val="left"/>
      <w:pPr>
        <w:ind w:left="2661" w:hanging="360"/>
      </w:pPr>
    </w:lvl>
    <w:lvl w:ilvl="4" w:tplc="04050019" w:tentative="1">
      <w:start w:val="1"/>
      <w:numFmt w:val="lowerLetter"/>
      <w:lvlText w:val="%5."/>
      <w:lvlJc w:val="left"/>
      <w:pPr>
        <w:ind w:left="3381" w:hanging="360"/>
      </w:pPr>
    </w:lvl>
    <w:lvl w:ilvl="5" w:tplc="0405001B" w:tentative="1">
      <w:start w:val="1"/>
      <w:numFmt w:val="lowerRoman"/>
      <w:lvlText w:val="%6."/>
      <w:lvlJc w:val="right"/>
      <w:pPr>
        <w:ind w:left="4101" w:hanging="180"/>
      </w:pPr>
    </w:lvl>
    <w:lvl w:ilvl="6" w:tplc="0405000F" w:tentative="1">
      <w:start w:val="1"/>
      <w:numFmt w:val="decimal"/>
      <w:lvlText w:val="%7."/>
      <w:lvlJc w:val="left"/>
      <w:pPr>
        <w:ind w:left="4821" w:hanging="360"/>
      </w:pPr>
    </w:lvl>
    <w:lvl w:ilvl="7" w:tplc="04050019" w:tentative="1">
      <w:start w:val="1"/>
      <w:numFmt w:val="lowerLetter"/>
      <w:lvlText w:val="%8."/>
      <w:lvlJc w:val="left"/>
      <w:pPr>
        <w:ind w:left="5541" w:hanging="360"/>
      </w:pPr>
    </w:lvl>
    <w:lvl w:ilvl="8" w:tplc="040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AD637E6"/>
    <w:multiLevelType w:val="hybridMultilevel"/>
    <w:tmpl w:val="B9BC15B0"/>
    <w:lvl w:ilvl="0" w:tplc="54F479C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03125CA"/>
    <w:multiLevelType w:val="hybridMultilevel"/>
    <w:tmpl w:val="0C44F166"/>
    <w:lvl w:ilvl="0" w:tplc="60B45C3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sz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F0750"/>
    <w:multiLevelType w:val="hybridMultilevel"/>
    <w:tmpl w:val="7E3A1796"/>
    <w:lvl w:ilvl="0" w:tplc="BDCA6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FB2C7B"/>
    <w:multiLevelType w:val="hybridMultilevel"/>
    <w:tmpl w:val="70A6224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4E69E8"/>
    <w:multiLevelType w:val="hybridMultilevel"/>
    <w:tmpl w:val="41F6F100"/>
    <w:lvl w:ilvl="0" w:tplc="1198702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33B9D"/>
    <w:multiLevelType w:val="hybridMultilevel"/>
    <w:tmpl w:val="930CCAD4"/>
    <w:lvl w:ilvl="0" w:tplc="C0AC16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4A4EFC94">
      <w:numFmt w:val="bullet"/>
      <w:lvlText w:val="-"/>
      <w:lvlJc w:val="left"/>
      <w:pPr>
        <w:ind w:left="1402" w:hanging="360"/>
      </w:pPr>
      <w:rPr>
        <w:rFonts w:ascii="Times New Roman" w:eastAsia="Times New Roman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abstractNum w:abstractNumId="31" w15:restartNumberingAfterBreak="0">
    <w:nsid w:val="58266C85"/>
    <w:multiLevelType w:val="hybridMultilevel"/>
    <w:tmpl w:val="50E0158A"/>
    <w:lvl w:ilvl="0" w:tplc="8C5AC2F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 w15:restartNumberingAfterBreak="0">
    <w:nsid w:val="598455EE"/>
    <w:multiLevelType w:val="hybridMultilevel"/>
    <w:tmpl w:val="091249C2"/>
    <w:lvl w:ilvl="0" w:tplc="608EA8BE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C090868"/>
    <w:multiLevelType w:val="hybridMultilevel"/>
    <w:tmpl w:val="7AF4694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C41EE"/>
    <w:multiLevelType w:val="hybridMultilevel"/>
    <w:tmpl w:val="05D04292"/>
    <w:lvl w:ilvl="0" w:tplc="D8E4250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51A5BC1"/>
    <w:multiLevelType w:val="hybridMultilevel"/>
    <w:tmpl w:val="E0EEB9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C5035"/>
    <w:multiLevelType w:val="hybridMultilevel"/>
    <w:tmpl w:val="0C44F166"/>
    <w:lvl w:ilvl="0" w:tplc="60B45C3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sz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57207E"/>
    <w:multiLevelType w:val="multilevel"/>
    <w:tmpl w:val="B524BD0C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91E6439"/>
    <w:multiLevelType w:val="multilevel"/>
    <w:tmpl w:val="B4E8C68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CF416F1"/>
    <w:multiLevelType w:val="hybridMultilevel"/>
    <w:tmpl w:val="E2CEA1EC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0FE1C34"/>
    <w:multiLevelType w:val="hybridMultilevel"/>
    <w:tmpl w:val="29B44D18"/>
    <w:lvl w:ilvl="0" w:tplc="F95011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D6820"/>
    <w:multiLevelType w:val="hybridMultilevel"/>
    <w:tmpl w:val="F1CCC140"/>
    <w:lvl w:ilvl="0" w:tplc="9440D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345B0B"/>
    <w:multiLevelType w:val="hybridMultilevel"/>
    <w:tmpl w:val="A810EBDE"/>
    <w:lvl w:ilvl="0" w:tplc="67A82E5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1"/>
  </w:num>
  <w:num w:numId="3">
    <w:abstractNumId w:val="22"/>
  </w:num>
  <w:num w:numId="4">
    <w:abstractNumId w:val="19"/>
  </w:num>
  <w:num w:numId="5">
    <w:abstractNumId w:val="13"/>
  </w:num>
  <w:num w:numId="6">
    <w:abstractNumId w:val="1"/>
  </w:num>
  <w:num w:numId="7">
    <w:abstractNumId w:val="35"/>
  </w:num>
  <w:num w:numId="8">
    <w:abstractNumId w:val="36"/>
  </w:num>
  <w:num w:numId="9">
    <w:abstractNumId w:val="24"/>
  </w:num>
  <w:num w:numId="10">
    <w:abstractNumId w:val="42"/>
  </w:num>
  <w:num w:numId="11">
    <w:abstractNumId w:val="11"/>
  </w:num>
  <w:num w:numId="12">
    <w:abstractNumId w:val="21"/>
  </w:num>
  <w:num w:numId="13">
    <w:abstractNumId w:val="6"/>
  </w:num>
  <w:num w:numId="14">
    <w:abstractNumId w:val="23"/>
  </w:num>
  <w:num w:numId="15">
    <w:abstractNumId w:val="27"/>
  </w:num>
  <w:num w:numId="16">
    <w:abstractNumId w:val="16"/>
  </w:num>
  <w:num w:numId="17">
    <w:abstractNumId w:val="0"/>
  </w:num>
  <w:num w:numId="18">
    <w:abstractNumId w:val="7"/>
  </w:num>
  <w:num w:numId="19">
    <w:abstractNumId w:val="37"/>
  </w:num>
  <w:num w:numId="20">
    <w:abstractNumId w:val="12"/>
  </w:num>
  <w:num w:numId="21">
    <w:abstractNumId w:val="40"/>
  </w:num>
  <w:num w:numId="22">
    <w:abstractNumId w:val="38"/>
  </w:num>
  <w:num w:numId="23">
    <w:abstractNumId w:val="31"/>
  </w:num>
  <w:num w:numId="24">
    <w:abstractNumId w:val="5"/>
  </w:num>
  <w:num w:numId="25">
    <w:abstractNumId w:val="32"/>
  </w:num>
  <w:num w:numId="26">
    <w:abstractNumId w:val="15"/>
  </w:num>
  <w:num w:numId="27">
    <w:abstractNumId w:val="3"/>
  </w:num>
  <w:num w:numId="28">
    <w:abstractNumId w:val="34"/>
  </w:num>
  <w:num w:numId="29">
    <w:abstractNumId w:val="14"/>
  </w:num>
  <w:num w:numId="30">
    <w:abstractNumId w:val="25"/>
  </w:num>
  <w:num w:numId="31">
    <w:abstractNumId w:val="18"/>
  </w:num>
  <w:num w:numId="32">
    <w:abstractNumId w:val="2"/>
  </w:num>
  <w:num w:numId="33">
    <w:abstractNumId w:val="29"/>
  </w:num>
  <w:num w:numId="34">
    <w:abstractNumId w:val="33"/>
  </w:num>
  <w:num w:numId="35">
    <w:abstractNumId w:val="28"/>
  </w:num>
  <w:num w:numId="36">
    <w:abstractNumId w:val="39"/>
  </w:num>
  <w:num w:numId="37">
    <w:abstractNumId w:val="20"/>
  </w:num>
  <w:num w:numId="38">
    <w:abstractNumId w:val="8"/>
  </w:num>
  <w:num w:numId="39">
    <w:abstractNumId w:val="17"/>
  </w:num>
  <w:num w:numId="40">
    <w:abstractNumId w:val="9"/>
  </w:num>
  <w:num w:numId="41">
    <w:abstractNumId w:val="10"/>
  </w:num>
  <w:num w:numId="42">
    <w:abstractNumId w:val="26"/>
  </w:num>
  <w:num w:numId="43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A89"/>
    <w:rsid w:val="0000526A"/>
    <w:rsid w:val="00023058"/>
    <w:rsid w:val="00023594"/>
    <w:rsid w:val="00032929"/>
    <w:rsid w:val="00032CD4"/>
    <w:rsid w:val="00041516"/>
    <w:rsid w:val="00042FC8"/>
    <w:rsid w:val="00043ACA"/>
    <w:rsid w:val="00045042"/>
    <w:rsid w:val="0005048B"/>
    <w:rsid w:val="00050567"/>
    <w:rsid w:val="0006262A"/>
    <w:rsid w:val="000652D7"/>
    <w:rsid w:val="00065878"/>
    <w:rsid w:val="0006618B"/>
    <w:rsid w:val="0006730D"/>
    <w:rsid w:val="0007223B"/>
    <w:rsid w:val="00083DCB"/>
    <w:rsid w:val="000854E8"/>
    <w:rsid w:val="0008651C"/>
    <w:rsid w:val="0008738B"/>
    <w:rsid w:val="00090D09"/>
    <w:rsid w:val="00090E46"/>
    <w:rsid w:val="00094C2E"/>
    <w:rsid w:val="0009540B"/>
    <w:rsid w:val="000A0D29"/>
    <w:rsid w:val="000A52AF"/>
    <w:rsid w:val="000B7D83"/>
    <w:rsid w:val="000C31AE"/>
    <w:rsid w:val="000C65FA"/>
    <w:rsid w:val="000D0B85"/>
    <w:rsid w:val="000D3E1A"/>
    <w:rsid w:val="000E0DFE"/>
    <w:rsid w:val="000F101E"/>
    <w:rsid w:val="000F1B85"/>
    <w:rsid w:val="000F4B42"/>
    <w:rsid w:val="001033C0"/>
    <w:rsid w:val="00110B5C"/>
    <w:rsid w:val="001252D3"/>
    <w:rsid w:val="00127515"/>
    <w:rsid w:val="00132727"/>
    <w:rsid w:val="00135D9F"/>
    <w:rsid w:val="0013651E"/>
    <w:rsid w:val="00153D1F"/>
    <w:rsid w:val="0016284F"/>
    <w:rsid w:val="00170584"/>
    <w:rsid w:val="00183551"/>
    <w:rsid w:val="001904E4"/>
    <w:rsid w:val="001920F7"/>
    <w:rsid w:val="001957F1"/>
    <w:rsid w:val="001B00D0"/>
    <w:rsid w:val="001B1D87"/>
    <w:rsid w:val="001C1F75"/>
    <w:rsid w:val="001C222C"/>
    <w:rsid w:val="001F3B37"/>
    <w:rsid w:val="00201D0B"/>
    <w:rsid w:val="0020336F"/>
    <w:rsid w:val="00206199"/>
    <w:rsid w:val="002149E1"/>
    <w:rsid w:val="002177A3"/>
    <w:rsid w:val="00220164"/>
    <w:rsid w:val="00220FA7"/>
    <w:rsid w:val="0023021A"/>
    <w:rsid w:val="002505AE"/>
    <w:rsid w:val="002509F5"/>
    <w:rsid w:val="00256D7F"/>
    <w:rsid w:val="00261169"/>
    <w:rsid w:val="002664B7"/>
    <w:rsid w:val="00281804"/>
    <w:rsid w:val="002863F5"/>
    <w:rsid w:val="00287929"/>
    <w:rsid w:val="00295B8A"/>
    <w:rsid w:val="002A2D3F"/>
    <w:rsid w:val="002A3228"/>
    <w:rsid w:val="002A4C52"/>
    <w:rsid w:val="002B26DF"/>
    <w:rsid w:val="002B4B49"/>
    <w:rsid w:val="002D208C"/>
    <w:rsid w:val="002E1EBC"/>
    <w:rsid w:val="002E2B5C"/>
    <w:rsid w:val="002E4855"/>
    <w:rsid w:val="002F03C9"/>
    <w:rsid w:val="002F270C"/>
    <w:rsid w:val="00302833"/>
    <w:rsid w:val="003113CC"/>
    <w:rsid w:val="003326F2"/>
    <w:rsid w:val="00333D52"/>
    <w:rsid w:val="003523F2"/>
    <w:rsid w:val="003607A6"/>
    <w:rsid w:val="0036137C"/>
    <w:rsid w:val="00363C82"/>
    <w:rsid w:val="00370997"/>
    <w:rsid w:val="0037357B"/>
    <w:rsid w:val="00374DB1"/>
    <w:rsid w:val="003827B3"/>
    <w:rsid w:val="00383EFF"/>
    <w:rsid w:val="0038655B"/>
    <w:rsid w:val="00390659"/>
    <w:rsid w:val="00390E3C"/>
    <w:rsid w:val="0039106E"/>
    <w:rsid w:val="00393707"/>
    <w:rsid w:val="003A0E08"/>
    <w:rsid w:val="003A1660"/>
    <w:rsid w:val="003A232E"/>
    <w:rsid w:val="003A6894"/>
    <w:rsid w:val="003B4FF0"/>
    <w:rsid w:val="003C32EF"/>
    <w:rsid w:val="003C6479"/>
    <w:rsid w:val="003D1C7A"/>
    <w:rsid w:val="003D28E8"/>
    <w:rsid w:val="003D3488"/>
    <w:rsid w:val="003D5B52"/>
    <w:rsid w:val="003F2D20"/>
    <w:rsid w:val="003F56B4"/>
    <w:rsid w:val="003F752E"/>
    <w:rsid w:val="004108A2"/>
    <w:rsid w:val="004139BF"/>
    <w:rsid w:val="004178D3"/>
    <w:rsid w:val="00425669"/>
    <w:rsid w:val="00427FC1"/>
    <w:rsid w:val="004336BD"/>
    <w:rsid w:val="0044238F"/>
    <w:rsid w:val="00443FEF"/>
    <w:rsid w:val="004455F6"/>
    <w:rsid w:val="00466B39"/>
    <w:rsid w:val="0046723F"/>
    <w:rsid w:val="00484A1C"/>
    <w:rsid w:val="00490A75"/>
    <w:rsid w:val="00493437"/>
    <w:rsid w:val="004945F3"/>
    <w:rsid w:val="00494948"/>
    <w:rsid w:val="004950B3"/>
    <w:rsid w:val="004A718F"/>
    <w:rsid w:val="004A7AD7"/>
    <w:rsid w:val="004B0291"/>
    <w:rsid w:val="004B61C4"/>
    <w:rsid w:val="004D095B"/>
    <w:rsid w:val="004D42AE"/>
    <w:rsid w:val="004D5B0D"/>
    <w:rsid w:val="004D7F4F"/>
    <w:rsid w:val="004F0B3F"/>
    <w:rsid w:val="004F2D75"/>
    <w:rsid w:val="004F468B"/>
    <w:rsid w:val="005049BE"/>
    <w:rsid w:val="005053DD"/>
    <w:rsid w:val="00512C64"/>
    <w:rsid w:val="00514422"/>
    <w:rsid w:val="005301E9"/>
    <w:rsid w:val="005315D8"/>
    <w:rsid w:val="00535295"/>
    <w:rsid w:val="00536AAA"/>
    <w:rsid w:val="00543BDD"/>
    <w:rsid w:val="00544A02"/>
    <w:rsid w:val="00550FB0"/>
    <w:rsid w:val="005558DD"/>
    <w:rsid w:val="00572842"/>
    <w:rsid w:val="0057513C"/>
    <w:rsid w:val="00581D1B"/>
    <w:rsid w:val="0059028D"/>
    <w:rsid w:val="00590F70"/>
    <w:rsid w:val="00595E0E"/>
    <w:rsid w:val="005A14B3"/>
    <w:rsid w:val="005A3D9F"/>
    <w:rsid w:val="005B6EA1"/>
    <w:rsid w:val="005C3B4B"/>
    <w:rsid w:val="005D13E5"/>
    <w:rsid w:val="005D38C2"/>
    <w:rsid w:val="005E6BD9"/>
    <w:rsid w:val="005F502C"/>
    <w:rsid w:val="00604FF2"/>
    <w:rsid w:val="006124D9"/>
    <w:rsid w:val="00623B28"/>
    <w:rsid w:val="00631065"/>
    <w:rsid w:val="00632F19"/>
    <w:rsid w:val="00636E22"/>
    <w:rsid w:val="00641FC1"/>
    <w:rsid w:val="006529F5"/>
    <w:rsid w:val="00675AF7"/>
    <w:rsid w:val="0067649D"/>
    <w:rsid w:val="00680FD9"/>
    <w:rsid w:val="00682420"/>
    <w:rsid w:val="00697263"/>
    <w:rsid w:val="006A089F"/>
    <w:rsid w:val="006A253C"/>
    <w:rsid w:val="006B3782"/>
    <w:rsid w:val="006B68FB"/>
    <w:rsid w:val="006B7741"/>
    <w:rsid w:val="006C0175"/>
    <w:rsid w:val="006C6F24"/>
    <w:rsid w:val="006D50A2"/>
    <w:rsid w:val="006E0967"/>
    <w:rsid w:val="006E6860"/>
    <w:rsid w:val="006F44CC"/>
    <w:rsid w:val="006F5BD8"/>
    <w:rsid w:val="00704B0B"/>
    <w:rsid w:val="0070601A"/>
    <w:rsid w:val="00721A68"/>
    <w:rsid w:val="00726562"/>
    <w:rsid w:val="007324D3"/>
    <w:rsid w:val="007337AF"/>
    <w:rsid w:val="00733A54"/>
    <w:rsid w:val="007370EC"/>
    <w:rsid w:val="0073737E"/>
    <w:rsid w:val="00756F79"/>
    <w:rsid w:val="00760E15"/>
    <w:rsid w:val="00762687"/>
    <w:rsid w:val="0076414D"/>
    <w:rsid w:val="00784EC8"/>
    <w:rsid w:val="0078579D"/>
    <w:rsid w:val="00787E3E"/>
    <w:rsid w:val="0079042B"/>
    <w:rsid w:val="007905E0"/>
    <w:rsid w:val="00792B16"/>
    <w:rsid w:val="007943C7"/>
    <w:rsid w:val="007943FF"/>
    <w:rsid w:val="007A2701"/>
    <w:rsid w:val="007B63B2"/>
    <w:rsid w:val="007C0CB5"/>
    <w:rsid w:val="007C6623"/>
    <w:rsid w:val="007E52EB"/>
    <w:rsid w:val="007E77BD"/>
    <w:rsid w:val="007F6CAE"/>
    <w:rsid w:val="00800428"/>
    <w:rsid w:val="00814773"/>
    <w:rsid w:val="00814ED5"/>
    <w:rsid w:val="00821E83"/>
    <w:rsid w:val="008276C2"/>
    <w:rsid w:val="00830143"/>
    <w:rsid w:val="00834D62"/>
    <w:rsid w:val="00836E6A"/>
    <w:rsid w:val="008431DA"/>
    <w:rsid w:val="008635DF"/>
    <w:rsid w:val="00872997"/>
    <w:rsid w:val="008741E8"/>
    <w:rsid w:val="00880DAE"/>
    <w:rsid w:val="00892679"/>
    <w:rsid w:val="00892E85"/>
    <w:rsid w:val="008A34C9"/>
    <w:rsid w:val="008A5168"/>
    <w:rsid w:val="008B7980"/>
    <w:rsid w:val="008C001E"/>
    <w:rsid w:val="008C4A5B"/>
    <w:rsid w:val="008D16E4"/>
    <w:rsid w:val="008D7F9F"/>
    <w:rsid w:val="008E2FC3"/>
    <w:rsid w:val="008E36D6"/>
    <w:rsid w:val="008E40E0"/>
    <w:rsid w:val="008F5548"/>
    <w:rsid w:val="00900D6F"/>
    <w:rsid w:val="00901C59"/>
    <w:rsid w:val="00904BDE"/>
    <w:rsid w:val="00911ACC"/>
    <w:rsid w:val="00920564"/>
    <w:rsid w:val="009274DD"/>
    <w:rsid w:val="009336D5"/>
    <w:rsid w:val="00942E62"/>
    <w:rsid w:val="009537AC"/>
    <w:rsid w:val="00953C1B"/>
    <w:rsid w:val="00955F99"/>
    <w:rsid w:val="00956A38"/>
    <w:rsid w:val="00956DB0"/>
    <w:rsid w:val="00963215"/>
    <w:rsid w:val="009963F5"/>
    <w:rsid w:val="009C2CC8"/>
    <w:rsid w:val="009D41FC"/>
    <w:rsid w:val="009E261F"/>
    <w:rsid w:val="009F67C5"/>
    <w:rsid w:val="00A04B41"/>
    <w:rsid w:val="00A05296"/>
    <w:rsid w:val="00A168A2"/>
    <w:rsid w:val="00A20370"/>
    <w:rsid w:val="00A27742"/>
    <w:rsid w:val="00A27E3F"/>
    <w:rsid w:val="00A30D51"/>
    <w:rsid w:val="00A31CC1"/>
    <w:rsid w:val="00A37134"/>
    <w:rsid w:val="00A37D2B"/>
    <w:rsid w:val="00A5059D"/>
    <w:rsid w:val="00A53782"/>
    <w:rsid w:val="00A55E32"/>
    <w:rsid w:val="00A575E4"/>
    <w:rsid w:val="00A65296"/>
    <w:rsid w:val="00A74A1A"/>
    <w:rsid w:val="00A80014"/>
    <w:rsid w:val="00A80E21"/>
    <w:rsid w:val="00A81848"/>
    <w:rsid w:val="00A84723"/>
    <w:rsid w:val="00A900DD"/>
    <w:rsid w:val="00A91DFD"/>
    <w:rsid w:val="00A93FB9"/>
    <w:rsid w:val="00AB77CA"/>
    <w:rsid w:val="00AC3A88"/>
    <w:rsid w:val="00AC5DFC"/>
    <w:rsid w:val="00AD15C1"/>
    <w:rsid w:val="00AD3765"/>
    <w:rsid w:val="00AD3BEB"/>
    <w:rsid w:val="00B12FEB"/>
    <w:rsid w:val="00B22C1D"/>
    <w:rsid w:val="00B26C11"/>
    <w:rsid w:val="00B331B7"/>
    <w:rsid w:val="00B50421"/>
    <w:rsid w:val="00B55236"/>
    <w:rsid w:val="00B60826"/>
    <w:rsid w:val="00B64905"/>
    <w:rsid w:val="00B83E6F"/>
    <w:rsid w:val="00B96A1A"/>
    <w:rsid w:val="00B97572"/>
    <w:rsid w:val="00BB30BC"/>
    <w:rsid w:val="00BC1775"/>
    <w:rsid w:val="00BD17CB"/>
    <w:rsid w:val="00BD6980"/>
    <w:rsid w:val="00BF1418"/>
    <w:rsid w:val="00C01482"/>
    <w:rsid w:val="00C028A4"/>
    <w:rsid w:val="00C04564"/>
    <w:rsid w:val="00C07ADE"/>
    <w:rsid w:val="00C15F92"/>
    <w:rsid w:val="00C25682"/>
    <w:rsid w:val="00C2632A"/>
    <w:rsid w:val="00C26875"/>
    <w:rsid w:val="00C4367C"/>
    <w:rsid w:val="00C519E3"/>
    <w:rsid w:val="00C63581"/>
    <w:rsid w:val="00C67014"/>
    <w:rsid w:val="00C673E2"/>
    <w:rsid w:val="00C734E1"/>
    <w:rsid w:val="00C748ED"/>
    <w:rsid w:val="00C93A21"/>
    <w:rsid w:val="00CB0A89"/>
    <w:rsid w:val="00CB2968"/>
    <w:rsid w:val="00CB52BF"/>
    <w:rsid w:val="00D166FD"/>
    <w:rsid w:val="00D2646D"/>
    <w:rsid w:val="00D338EA"/>
    <w:rsid w:val="00D36FB1"/>
    <w:rsid w:val="00D413F0"/>
    <w:rsid w:val="00D415A6"/>
    <w:rsid w:val="00D447FE"/>
    <w:rsid w:val="00D457B5"/>
    <w:rsid w:val="00D5779F"/>
    <w:rsid w:val="00D612E2"/>
    <w:rsid w:val="00D63C85"/>
    <w:rsid w:val="00D655C1"/>
    <w:rsid w:val="00D67A6C"/>
    <w:rsid w:val="00D76CCC"/>
    <w:rsid w:val="00D83124"/>
    <w:rsid w:val="00D93997"/>
    <w:rsid w:val="00D93DDB"/>
    <w:rsid w:val="00D97719"/>
    <w:rsid w:val="00DC32C0"/>
    <w:rsid w:val="00DC4DB0"/>
    <w:rsid w:val="00DC7236"/>
    <w:rsid w:val="00DF13B3"/>
    <w:rsid w:val="00DF73C6"/>
    <w:rsid w:val="00E0174D"/>
    <w:rsid w:val="00E13A1F"/>
    <w:rsid w:val="00E21BCA"/>
    <w:rsid w:val="00E25BF4"/>
    <w:rsid w:val="00E270FA"/>
    <w:rsid w:val="00E37D7B"/>
    <w:rsid w:val="00E42633"/>
    <w:rsid w:val="00E51BAB"/>
    <w:rsid w:val="00E5267B"/>
    <w:rsid w:val="00E54071"/>
    <w:rsid w:val="00E75672"/>
    <w:rsid w:val="00E77384"/>
    <w:rsid w:val="00E87F83"/>
    <w:rsid w:val="00E915D2"/>
    <w:rsid w:val="00E96455"/>
    <w:rsid w:val="00EA1D1D"/>
    <w:rsid w:val="00EA1F8D"/>
    <w:rsid w:val="00EA741E"/>
    <w:rsid w:val="00EA771E"/>
    <w:rsid w:val="00EB318E"/>
    <w:rsid w:val="00EB4C82"/>
    <w:rsid w:val="00EC2F58"/>
    <w:rsid w:val="00EC6BC1"/>
    <w:rsid w:val="00ED0305"/>
    <w:rsid w:val="00ED32BE"/>
    <w:rsid w:val="00EE1EF5"/>
    <w:rsid w:val="00EE6C31"/>
    <w:rsid w:val="00F00845"/>
    <w:rsid w:val="00F23932"/>
    <w:rsid w:val="00F246D3"/>
    <w:rsid w:val="00F30062"/>
    <w:rsid w:val="00F35E1D"/>
    <w:rsid w:val="00F51146"/>
    <w:rsid w:val="00F56BF6"/>
    <w:rsid w:val="00F65293"/>
    <w:rsid w:val="00F701A4"/>
    <w:rsid w:val="00F75985"/>
    <w:rsid w:val="00F76558"/>
    <w:rsid w:val="00F801F7"/>
    <w:rsid w:val="00F81CD0"/>
    <w:rsid w:val="00F87554"/>
    <w:rsid w:val="00F904D5"/>
    <w:rsid w:val="00F92D7F"/>
    <w:rsid w:val="00FA068D"/>
    <w:rsid w:val="00FA667B"/>
    <w:rsid w:val="00FA7181"/>
    <w:rsid w:val="00FB143F"/>
    <w:rsid w:val="00FB145C"/>
    <w:rsid w:val="00FB59B1"/>
    <w:rsid w:val="00FC320C"/>
    <w:rsid w:val="00FD285B"/>
    <w:rsid w:val="00FD59E2"/>
    <w:rsid w:val="00FD79F6"/>
    <w:rsid w:val="00FF4933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E451A"/>
  <w15:chartTrackingRefBased/>
  <w15:docId w15:val="{D4D56E44-753E-4D65-88BF-F771812B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B0A89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B0A89"/>
    <w:pPr>
      <w:keepNext/>
      <w:jc w:val="both"/>
      <w:outlineLvl w:val="0"/>
    </w:pPr>
    <w:rPr>
      <w:b/>
    </w:rPr>
  </w:style>
  <w:style w:type="paragraph" w:styleId="Nadpis2">
    <w:name w:val="heading 2"/>
    <w:basedOn w:val="Normln"/>
    <w:next w:val="Normln"/>
    <w:link w:val="Nadpis2Char"/>
    <w:qFormat/>
    <w:rsid w:val="00CB0A89"/>
    <w:pPr>
      <w:keepNext/>
      <w:ind w:left="283"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link w:val="Nadpis3Char"/>
    <w:qFormat/>
    <w:rsid w:val="00CB0A89"/>
    <w:pPr>
      <w:keepNext/>
      <w:ind w:left="283"/>
      <w:jc w:val="both"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qFormat/>
    <w:rsid w:val="00CB0A89"/>
    <w:pPr>
      <w:keepNext/>
      <w:ind w:left="709" w:hanging="709"/>
      <w:outlineLvl w:val="3"/>
    </w:pPr>
    <w:rPr>
      <w:b/>
    </w:rPr>
  </w:style>
  <w:style w:type="paragraph" w:styleId="Nadpis5">
    <w:name w:val="heading 5"/>
    <w:basedOn w:val="Normln"/>
    <w:next w:val="Normln"/>
    <w:link w:val="Nadpis5Char"/>
    <w:qFormat/>
    <w:rsid w:val="00CB0A89"/>
    <w:pPr>
      <w:keepNext/>
      <w:jc w:val="center"/>
      <w:outlineLvl w:val="4"/>
    </w:pPr>
    <w:rPr>
      <w:b/>
      <w:sz w:val="24"/>
    </w:rPr>
  </w:style>
  <w:style w:type="paragraph" w:styleId="Nadpis6">
    <w:name w:val="heading 6"/>
    <w:basedOn w:val="Normln"/>
    <w:next w:val="Normln"/>
    <w:link w:val="Nadpis6Char"/>
    <w:qFormat/>
    <w:rsid w:val="00CB0A89"/>
    <w:pPr>
      <w:keepNext/>
      <w:jc w:val="center"/>
      <w:outlineLvl w:val="5"/>
    </w:pPr>
    <w:rPr>
      <w:b/>
      <w:bCs/>
      <w:color w:val="3399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B0A89"/>
    <w:rPr>
      <w:rFonts w:ascii="Arial" w:eastAsia="Times New Roman" w:hAnsi="Arial" w:cs="Times New Roman"/>
      <w:b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CB0A89"/>
    <w:rPr>
      <w:rFonts w:ascii="Arial" w:eastAsia="Times New Roman" w:hAnsi="Arial" w:cs="Times New Roman"/>
      <w:szCs w:val="20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CB0A89"/>
    <w:rPr>
      <w:rFonts w:ascii="Arial" w:eastAsia="Times New Roman" w:hAnsi="Arial" w:cs="Times New Roman"/>
      <w:b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CB0A89"/>
    <w:rPr>
      <w:rFonts w:ascii="Arial" w:eastAsia="Times New Roman" w:hAnsi="Arial" w:cs="Times New Roman"/>
      <w:b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CB0A89"/>
    <w:rPr>
      <w:rFonts w:ascii="Arial" w:eastAsia="Times New Roman" w:hAnsi="Arial" w:cs="Times New Roman"/>
      <w:b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CB0A89"/>
    <w:rPr>
      <w:rFonts w:ascii="Arial" w:eastAsia="Times New Roman" w:hAnsi="Arial" w:cs="Times New Roman"/>
      <w:b/>
      <w:bCs/>
      <w:color w:val="339966"/>
      <w:szCs w:val="20"/>
      <w:lang w:eastAsia="cs-CZ"/>
    </w:rPr>
  </w:style>
  <w:style w:type="paragraph" w:styleId="Zpat">
    <w:name w:val="footer"/>
    <w:basedOn w:val="Normln"/>
    <w:link w:val="ZpatChar"/>
    <w:semiHidden/>
    <w:rsid w:val="00CB0A8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CB0A89"/>
    <w:rPr>
      <w:rFonts w:ascii="Arial" w:eastAsia="Times New Roman" w:hAnsi="Arial" w:cs="Times New Roman"/>
      <w:szCs w:val="20"/>
      <w:lang w:eastAsia="cs-CZ"/>
    </w:rPr>
  </w:style>
  <w:style w:type="character" w:styleId="slostrnky">
    <w:name w:val="page number"/>
    <w:basedOn w:val="Standardnpsmoodstavce"/>
    <w:semiHidden/>
    <w:rsid w:val="00CB0A89"/>
  </w:style>
  <w:style w:type="paragraph" w:customStyle="1" w:styleId="Text">
    <w:name w:val="Text"/>
    <w:basedOn w:val="Normln"/>
    <w:rsid w:val="00CB0A89"/>
    <w:pPr>
      <w:tabs>
        <w:tab w:val="left" w:pos="227"/>
      </w:tabs>
      <w:spacing w:line="220" w:lineRule="exact"/>
      <w:jc w:val="both"/>
    </w:pPr>
    <w:rPr>
      <w:rFonts w:ascii="Book Antiqua" w:hAnsi="Book Antiqua"/>
      <w:color w:val="000000"/>
      <w:sz w:val="18"/>
      <w:lang w:val="en-US"/>
    </w:rPr>
  </w:style>
  <w:style w:type="paragraph" w:customStyle="1" w:styleId="Nzevlnku">
    <w:name w:val="N‡zev ‹l‡nku"/>
    <w:basedOn w:val="Normln"/>
    <w:rsid w:val="00CB0A89"/>
    <w:pPr>
      <w:spacing w:line="220" w:lineRule="exact"/>
      <w:jc w:val="center"/>
    </w:pPr>
    <w:rPr>
      <w:rFonts w:ascii="Book Antiqua" w:hAnsi="Book Antiqua"/>
      <w:b/>
      <w:color w:val="000000"/>
      <w:sz w:val="18"/>
      <w:lang w:val="en-US"/>
    </w:rPr>
  </w:style>
  <w:style w:type="paragraph" w:styleId="Zhlav">
    <w:name w:val="header"/>
    <w:basedOn w:val="Normln"/>
    <w:link w:val="ZhlavChar"/>
    <w:semiHidden/>
    <w:rsid w:val="00CB0A8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CB0A89"/>
    <w:rPr>
      <w:rFonts w:ascii="Arial" w:eastAsia="Times New Roman" w:hAnsi="Arial" w:cs="Times New Roman"/>
      <w:szCs w:val="20"/>
      <w:lang w:eastAsia="cs-CZ"/>
    </w:rPr>
  </w:style>
  <w:style w:type="paragraph" w:customStyle="1" w:styleId="BodyText26">
    <w:name w:val="Body Text 26"/>
    <w:basedOn w:val="Normln"/>
    <w:rsid w:val="00CB0A89"/>
    <w:pPr>
      <w:tabs>
        <w:tab w:val="left" w:pos="284"/>
      </w:tabs>
      <w:ind w:left="284" w:hanging="284"/>
      <w:jc w:val="both"/>
    </w:pPr>
  </w:style>
  <w:style w:type="paragraph" w:styleId="Zkladntext">
    <w:name w:val="Body Text"/>
    <w:basedOn w:val="Normln"/>
    <w:link w:val="ZkladntextChar"/>
    <w:semiHidden/>
    <w:rsid w:val="00CB0A89"/>
    <w:pPr>
      <w:tabs>
        <w:tab w:val="left" w:pos="9072"/>
      </w:tabs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CB0A89"/>
    <w:rPr>
      <w:rFonts w:ascii="Arial" w:eastAsia="Times New Roman" w:hAnsi="Arial" w:cs="Times New Roman"/>
      <w:szCs w:val="20"/>
      <w:lang w:eastAsia="cs-CZ"/>
    </w:rPr>
  </w:style>
  <w:style w:type="paragraph" w:customStyle="1" w:styleId="BodyText25">
    <w:name w:val="Body Text 25"/>
    <w:basedOn w:val="Normln"/>
    <w:rsid w:val="00CB0A89"/>
    <w:pPr>
      <w:jc w:val="both"/>
    </w:pPr>
    <w:rPr>
      <w:color w:val="FF0000"/>
    </w:rPr>
  </w:style>
  <w:style w:type="paragraph" w:customStyle="1" w:styleId="BodyText24">
    <w:name w:val="Body Text 24"/>
    <w:basedOn w:val="Normln"/>
    <w:rsid w:val="00CB0A89"/>
    <w:pPr>
      <w:spacing w:before="120"/>
      <w:ind w:left="851" w:hanging="281"/>
    </w:pPr>
    <w:rPr>
      <w:color w:val="FF0000"/>
    </w:rPr>
  </w:style>
  <w:style w:type="paragraph" w:customStyle="1" w:styleId="BodyTextIndent21">
    <w:name w:val="Body Text Indent 21"/>
    <w:basedOn w:val="Normln"/>
    <w:rsid w:val="00CB0A89"/>
    <w:pPr>
      <w:spacing w:before="120"/>
      <w:ind w:left="851" w:hanging="281"/>
    </w:pPr>
  </w:style>
  <w:style w:type="paragraph" w:customStyle="1" w:styleId="BodyTextIndent31">
    <w:name w:val="Body Text Indent 31"/>
    <w:basedOn w:val="Normln"/>
    <w:rsid w:val="00CB0A89"/>
    <w:pPr>
      <w:ind w:left="283"/>
      <w:jc w:val="both"/>
    </w:pPr>
    <w:rPr>
      <w:color w:val="FF0000"/>
    </w:rPr>
  </w:style>
  <w:style w:type="paragraph" w:customStyle="1" w:styleId="BodyText31">
    <w:name w:val="Body Text 31"/>
    <w:basedOn w:val="Normln"/>
    <w:rsid w:val="00CB0A89"/>
    <w:pPr>
      <w:jc w:val="both"/>
    </w:pPr>
    <w:rPr>
      <w:color w:val="FF0000"/>
      <w:sz w:val="24"/>
    </w:rPr>
  </w:style>
  <w:style w:type="paragraph" w:customStyle="1" w:styleId="BodyText23">
    <w:name w:val="Body Text 23"/>
    <w:basedOn w:val="Normln"/>
    <w:rsid w:val="00CB0A89"/>
    <w:pPr>
      <w:ind w:left="360"/>
    </w:pPr>
    <w:rPr>
      <w:rFonts w:ascii="Times New Roman" w:hAnsi="Times New Roman"/>
      <w:sz w:val="24"/>
    </w:rPr>
  </w:style>
  <w:style w:type="paragraph" w:customStyle="1" w:styleId="BodyText22">
    <w:name w:val="Body Text 22"/>
    <w:basedOn w:val="Normln"/>
    <w:rsid w:val="00CB0A89"/>
    <w:pPr>
      <w:spacing w:before="120"/>
      <w:ind w:left="851" w:hanging="284"/>
    </w:pPr>
  </w:style>
  <w:style w:type="paragraph" w:customStyle="1" w:styleId="BodyText21">
    <w:name w:val="Body Text 21"/>
    <w:basedOn w:val="Normln"/>
    <w:rsid w:val="00CB0A89"/>
    <w:rPr>
      <w:sz w:val="24"/>
    </w:rPr>
  </w:style>
  <w:style w:type="paragraph" w:styleId="Zkladntextodsazen">
    <w:name w:val="Body Text Indent"/>
    <w:basedOn w:val="Normln"/>
    <w:link w:val="ZkladntextodsazenChar"/>
    <w:semiHidden/>
    <w:rsid w:val="00CB0A89"/>
    <w:pPr>
      <w:numPr>
        <w:ilvl w:val="12"/>
      </w:numPr>
      <w:ind w:left="284"/>
    </w:p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B0A89"/>
    <w:rPr>
      <w:rFonts w:ascii="Arial" w:eastAsia="Times New Roman" w:hAnsi="Arial" w:cs="Times New Roman"/>
      <w:szCs w:val="20"/>
      <w:lang w:eastAsia="cs-CZ"/>
    </w:rPr>
  </w:style>
  <w:style w:type="paragraph" w:styleId="Zkladntextodsazen2">
    <w:name w:val="Body Text Indent 2"/>
    <w:basedOn w:val="Normln"/>
    <w:link w:val="Zkladntextodsazen2Char"/>
    <w:semiHidden/>
    <w:rsid w:val="00CB0A89"/>
    <w:pPr>
      <w:numPr>
        <w:ilvl w:val="12"/>
      </w:numPr>
      <w:ind w:left="709" w:hanging="568"/>
      <w:jc w:val="both"/>
    </w:p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CB0A89"/>
    <w:rPr>
      <w:rFonts w:ascii="Arial" w:eastAsia="Times New Roman" w:hAnsi="Arial" w:cs="Times New Roman"/>
      <w:szCs w:val="20"/>
      <w:lang w:eastAsia="cs-CZ"/>
    </w:rPr>
  </w:style>
  <w:style w:type="paragraph" w:styleId="Zkladntextodsazen3">
    <w:name w:val="Body Text Indent 3"/>
    <w:basedOn w:val="Normln"/>
    <w:link w:val="Zkladntextodsazen3Char"/>
    <w:semiHidden/>
    <w:rsid w:val="00CB0A89"/>
    <w:pPr>
      <w:ind w:left="284"/>
      <w:jc w:val="both"/>
    </w:pPr>
    <w:rPr>
      <w:bCs/>
      <w:color w:val="FF0000"/>
      <w:sz w:val="24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CB0A89"/>
    <w:rPr>
      <w:rFonts w:ascii="Arial" w:eastAsia="Times New Roman" w:hAnsi="Arial" w:cs="Times New Roman"/>
      <w:bCs/>
      <w:color w:val="FF0000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semiHidden/>
    <w:rsid w:val="00CB0A8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B0A89"/>
    <w:rPr>
      <w:rFonts w:ascii="Tahoma" w:eastAsia="Times New Roman" w:hAnsi="Tahoma" w:cs="Tahoma"/>
      <w:sz w:val="16"/>
      <w:szCs w:val="16"/>
      <w:lang w:eastAsia="cs-CZ"/>
    </w:rPr>
  </w:style>
  <w:style w:type="paragraph" w:styleId="Rozloendokumentu">
    <w:name w:val="Document Map"/>
    <w:basedOn w:val="Normln"/>
    <w:link w:val="RozloendokumentuChar"/>
    <w:semiHidden/>
    <w:rsid w:val="00CB0A89"/>
    <w:pPr>
      <w:widowControl w:val="0"/>
      <w:shd w:val="clear" w:color="auto" w:fill="000080"/>
      <w:ind w:left="283" w:hanging="283"/>
    </w:pPr>
    <w:rPr>
      <w:rFonts w:ascii="Tahoma" w:hAnsi="Tahoma"/>
      <w:sz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CB0A89"/>
    <w:rPr>
      <w:rFonts w:ascii="Tahoma" w:eastAsia="Times New Roman" w:hAnsi="Tahoma" w:cs="Times New Roman"/>
      <w:sz w:val="20"/>
      <w:szCs w:val="20"/>
      <w:shd w:val="clear" w:color="auto" w:fill="000080"/>
      <w:lang w:eastAsia="cs-CZ"/>
    </w:rPr>
  </w:style>
  <w:style w:type="paragraph" w:styleId="FormtovanvHTML">
    <w:name w:val="HTML Preformatted"/>
    <w:basedOn w:val="Normln"/>
    <w:link w:val="FormtovanvHTMLChar"/>
    <w:rsid w:val="00CB0A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FormtovanvHTMLChar">
    <w:name w:val="Formátovaný v HTML Char"/>
    <w:basedOn w:val="Standardnpsmoodstavce"/>
    <w:link w:val="FormtovanvHTML"/>
    <w:rsid w:val="00CB0A89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text0">
    <w:name w:val="text"/>
    <w:basedOn w:val="Normln"/>
    <w:rsid w:val="00CB0A89"/>
    <w:pPr>
      <w:suppressAutoHyphens/>
    </w:pPr>
    <w:rPr>
      <w:sz w:val="20"/>
      <w:szCs w:val="24"/>
      <w:lang w:val="en-GB" w:eastAsia="ar-SA"/>
    </w:rPr>
  </w:style>
  <w:style w:type="character" w:styleId="Odkaznakoment">
    <w:name w:val="annotation reference"/>
    <w:semiHidden/>
    <w:rsid w:val="00CB0A89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CB0A89"/>
    <w:rPr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CB0A89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semiHidden/>
    <w:rsid w:val="00CB0A8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CB0A89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styleId="Hypertextovodkaz">
    <w:name w:val="Hyperlink"/>
    <w:rsid w:val="00CB0A89"/>
    <w:rPr>
      <w:color w:val="0000FF"/>
      <w:u w:val="single"/>
    </w:rPr>
  </w:style>
  <w:style w:type="paragraph" w:styleId="Odstavecseseznamem">
    <w:name w:val="List Paragraph"/>
    <w:aliases w:val="Conclusion de partie"/>
    <w:basedOn w:val="Normln"/>
    <w:uiPriority w:val="34"/>
    <w:qFormat/>
    <w:rsid w:val="00CB0A89"/>
    <w:pPr>
      <w:ind w:left="708"/>
    </w:pPr>
  </w:style>
  <w:style w:type="paragraph" w:styleId="Seznam">
    <w:name w:val="List"/>
    <w:basedOn w:val="Normln"/>
    <w:rsid w:val="00CB0A89"/>
    <w:pPr>
      <w:ind w:left="283" w:hanging="283"/>
    </w:pPr>
    <w:rPr>
      <w:szCs w:val="24"/>
    </w:rPr>
  </w:style>
  <w:style w:type="paragraph" w:styleId="Pokraovnseznamu">
    <w:name w:val="List Continue"/>
    <w:basedOn w:val="Normln"/>
    <w:uiPriority w:val="99"/>
    <w:semiHidden/>
    <w:unhideWhenUsed/>
    <w:rsid w:val="00CB0A89"/>
    <w:pPr>
      <w:spacing w:after="120"/>
      <w:ind w:left="283"/>
      <w:contextualSpacing/>
    </w:pPr>
  </w:style>
  <w:style w:type="paragraph" w:customStyle="1" w:styleId="NADPISCENNETUC">
    <w:name w:val="NADPIS CENNETUC"/>
    <w:basedOn w:val="Normln"/>
    <w:uiPriority w:val="99"/>
    <w:rsid w:val="00CB0A89"/>
    <w:pPr>
      <w:keepNext/>
      <w:keepLines/>
      <w:overflowPunct w:val="0"/>
      <w:autoSpaceDE w:val="0"/>
      <w:autoSpaceDN w:val="0"/>
      <w:adjustRightInd w:val="0"/>
      <w:spacing w:before="120" w:after="60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Normal1">
    <w:name w:val="Normal1"/>
    <w:basedOn w:val="Normln"/>
    <w:uiPriority w:val="99"/>
    <w:rsid w:val="00CB0A89"/>
    <w:pPr>
      <w:widowControl w:val="0"/>
    </w:pPr>
    <w:rPr>
      <w:rFonts w:ascii="Times New Roman" w:hAnsi="Times New Roman"/>
      <w:sz w:val="20"/>
      <w:lang w:val="sv-SE"/>
    </w:rPr>
  </w:style>
  <w:style w:type="table" w:styleId="Mkatabulky">
    <w:name w:val="Table Grid"/>
    <w:basedOn w:val="Normlntabulka"/>
    <w:uiPriority w:val="59"/>
    <w:rsid w:val="00CB0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V">
    <w:name w:val="nadpis VŠ"/>
    <w:basedOn w:val="Odstavecseseznamem"/>
    <w:qFormat/>
    <w:rsid w:val="00CB0A89"/>
    <w:pPr>
      <w:tabs>
        <w:tab w:val="num" w:pos="360"/>
      </w:tabs>
      <w:spacing w:before="480" w:after="240"/>
      <w:ind w:left="709" w:hanging="357"/>
      <w:jc w:val="center"/>
    </w:pPr>
    <w:rPr>
      <w:rFonts w:eastAsia="Calibri" w:cs="Arial"/>
      <w:b/>
      <w:szCs w:val="22"/>
      <w:lang w:eastAsia="en-US"/>
    </w:rPr>
  </w:style>
  <w:style w:type="paragraph" w:customStyle="1" w:styleId="lxxV">
    <w:name w:val="čl. x.x VŠ"/>
    <w:basedOn w:val="Odstavecseseznamem"/>
    <w:qFormat/>
    <w:rsid w:val="00CB0A89"/>
    <w:pPr>
      <w:tabs>
        <w:tab w:val="left" w:pos="993"/>
        <w:tab w:val="left" w:pos="1418"/>
        <w:tab w:val="left" w:pos="1560"/>
      </w:tabs>
      <w:spacing w:before="240" w:after="240"/>
      <w:ind w:left="709" w:hanging="709"/>
      <w:jc w:val="both"/>
    </w:pPr>
    <w:rPr>
      <w:rFonts w:eastAsia="Calibri" w:cs="Arial"/>
      <w:b/>
      <w:szCs w:val="22"/>
      <w:lang w:eastAsia="en-US"/>
    </w:rPr>
  </w:style>
  <w:style w:type="paragraph" w:customStyle="1" w:styleId="nn">
    <w:name w:val="nn"/>
    <w:basedOn w:val="lxxV"/>
    <w:link w:val="nnChar"/>
    <w:qFormat/>
    <w:rsid w:val="00CB0A89"/>
    <w:pPr>
      <w:numPr>
        <w:ilvl w:val="1"/>
      </w:numPr>
      <w:ind w:left="709" w:hanging="709"/>
    </w:pPr>
    <w:rPr>
      <w:b w:val="0"/>
    </w:rPr>
  </w:style>
  <w:style w:type="character" w:customStyle="1" w:styleId="nnChar">
    <w:name w:val="nn Char"/>
    <w:link w:val="nn"/>
    <w:rsid w:val="00CB0A89"/>
    <w:rPr>
      <w:rFonts w:ascii="Arial" w:eastAsia="Calibri" w:hAnsi="Arial" w:cs="Arial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B0A89"/>
    <w:rPr>
      <w:color w:val="808080"/>
      <w:shd w:val="clear" w:color="auto" w:fill="E6E6E6"/>
    </w:rPr>
  </w:style>
  <w:style w:type="character" w:styleId="Zdraznn">
    <w:name w:val="Emphasis"/>
    <w:basedOn w:val="Standardnpsmoodstavce"/>
    <w:uiPriority w:val="20"/>
    <w:qFormat/>
    <w:rsid w:val="00CB0A89"/>
    <w:rPr>
      <w:i/>
      <w:iCs/>
    </w:rPr>
  </w:style>
  <w:style w:type="paragraph" w:styleId="Bezmezer">
    <w:name w:val="No Spacing"/>
    <w:uiPriority w:val="1"/>
    <w:qFormat/>
    <w:rsid w:val="002509F5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styleId="Revize">
    <w:name w:val="Revision"/>
    <w:hidden/>
    <w:uiPriority w:val="99"/>
    <w:semiHidden/>
    <w:rsid w:val="000A0D29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2F0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4558</Words>
  <Characters>26897</Characters>
  <Application>Microsoft Office Word</Application>
  <DocSecurity>0</DocSecurity>
  <Lines>224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Blanka Jedličková</dc:creator>
  <cp:keywords/>
  <dc:description/>
  <cp:lastModifiedBy>Jan Vodička ÚZEI</cp:lastModifiedBy>
  <cp:revision>4</cp:revision>
  <cp:lastPrinted>2018-07-12T07:50:00Z</cp:lastPrinted>
  <dcterms:created xsi:type="dcterms:W3CDTF">2018-07-19T13:32:00Z</dcterms:created>
  <dcterms:modified xsi:type="dcterms:W3CDTF">2018-07-27T11:31:00Z</dcterms:modified>
</cp:coreProperties>
</file>